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33C7">
        <w:rPr>
          <w:rFonts w:ascii="Arial" w:hAnsi="Arial" w:cs="Arial"/>
          <w:b/>
          <w:sz w:val="24"/>
          <w:szCs w:val="24"/>
        </w:rPr>
        <w:t>Zarządzenie nr 22/2022</w:t>
      </w:r>
    </w:p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33C7">
        <w:rPr>
          <w:rFonts w:ascii="Arial" w:hAnsi="Arial" w:cs="Arial"/>
          <w:b/>
          <w:sz w:val="24"/>
          <w:szCs w:val="24"/>
        </w:rPr>
        <w:t>Dyrektora Domu Kultury w Ozimk</w:t>
      </w:r>
      <w:bookmarkStart w:id="0" w:name="_GoBack"/>
      <w:bookmarkEnd w:id="0"/>
      <w:r w:rsidRPr="00AD33C7">
        <w:rPr>
          <w:rFonts w:ascii="Arial" w:hAnsi="Arial" w:cs="Arial"/>
          <w:b/>
          <w:sz w:val="24"/>
          <w:szCs w:val="24"/>
        </w:rPr>
        <w:t>u</w:t>
      </w:r>
    </w:p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33C7">
        <w:rPr>
          <w:rFonts w:ascii="Arial" w:hAnsi="Arial" w:cs="Arial"/>
          <w:b/>
          <w:sz w:val="24"/>
          <w:szCs w:val="24"/>
        </w:rPr>
        <w:t>z dnia 17 października 2022</w:t>
      </w:r>
    </w:p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346F" w:rsidRPr="00AD33C7" w:rsidRDefault="00B0346F" w:rsidP="001737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33C7">
        <w:rPr>
          <w:rFonts w:ascii="Arial" w:hAnsi="Arial" w:cs="Arial"/>
          <w:b/>
          <w:sz w:val="24"/>
          <w:szCs w:val="24"/>
        </w:rPr>
        <w:t xml:space="preserve">w </w:t>
      </w:r>
      <w:r w:rsidR="001737A3" w:rsidRPr="00AD33C7">
        <w:rPr>
          <w:rFonts w:ascii="Arial" w:hAnsi="Arial" w:cs="Arial"/>
          <w:b/>
          <w:sz w:val="24"/>
          <w:szCs w:val="24"/>
        </w:rPr>
        <w:t xml:space="preserve">sprawie procedury ewakuacji pracowników oraz osób czasowo przybywających na terenie Domu Kultury w Ozimku, w tym osób </w:t>
      </w:r>
      <w:r w:rsidR="00AD33C7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1737A3" w:rsidRPr="00AD33C7">
        <w:rPr>
          <w:rFonts w:ascii="Arial" w:hAnsi="Arial" w:cs="Arial"/>
          <w:b/>
          <w:sz w:val="24"/>
          <w:szCs w:val="24"/>
        </w:rPr>
        <w:t xml:space="preserve">z </w:t>
      </w:r>
      <w:proofErr w:type="spellStart"/>
      <w:r w:rsidR="001737A3" w:rsidRPr="00AD33C7">
        <w:rPr>
          <w:rFonts w:ascii="Arial" w:hAnsi="Arial" w:cs="Arial"/>
          <w:b/>
          <w:sz w:val="24"/>
          <w:szCs w:val="24"/>
        </w:rPr>
        <w:t>niepełnosprawnościami</w:t>
      </w:r>
      <w:proofErr w:type="spellEnd"/>
    </w:p>
    <w:p w:rsidR="00B0346F" w:rsidRPr="00AD33C7" w:rsidRDefault="00B0346F" w:rsidP="00B0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46F" w:rsidRPr="00AD33C7" w:rsidRDefault="00BB1A22" w:rsidP="00B034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Na podstawie ustawy z dnia 25 października 1991 </w:t>
      </w:r>
      <w:proofErr w:type="spellStart"/>
      <w:r w:rsidRPr="00AD33C7">
        <w:rPr>
          <w:rFonts w:ascii="Arial" w:hAnsi="Arial" w:cs="Arial"/>
          <w:sz w:val="24"/>
          <w:szCs w:val="24"/>
        </w:rPr>
        <w:t>r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. o organizowaniu </w:t>
      </w:r>
      <w:r w:rsidR="00AD33C7">
        <w:rPr>
          <w:rFonts w:ascii="Arial" w:hAnsi="Arial" w:cs="Arial"/>
          <w:sz w:val="24"/>
          <w:szCs w:val="24"/>
        </w:rPr>
        <w:t xml:space="preserve">                </w:t>
      </w:r>
      <w:r w:rsidRPr="00AD33C7">
        <w:rPr>
          <w:rFonts w:ascii="Arial" w:hAnsi="Arial" w:cs="Arial"/>
          <w:sz w:val="24"/>
          <w:szCs w:val="24"/>
        </w:rPr>
        <w:t>i prowadzeniu działalności kulturalnej, ustawy o zapewnianiu dostępności osobom ze szczególnymi potrzebami (</w:t>
      </w:r>
      <w:proofErr w:type="spellStart"/>
      <w:r w:rsidRPr="00AD33C7">
        <w:rPr>
          <w:rFonts w:ascii="Arial" w:hAnsi="Arial" w:cs="Arial"/>
          <w:sz w:val="24"/>
          <w:szCs w:val="24"/>
        </w:rPr>
        <w:t>t.j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. Dz. U. z 2020 </w:t>
      </w:r>
      <w:proofErr w:type="spellStart"/>
      <w:r w:rsidRPr="00AD33C7">
        <w:rPr>
          <w:rFonts w:ascii="Arial" w:hAnsi="Arial" w:cs="Arial"/>
          <w:sz w:val="24"/>
          <w:szCs w:val="24"/>
        </w:rPr>
        <w:t>r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. poz. 1062) w związku z § 6 ust. 1 pkt. 5 rozporządzenia Ministra Spraw Wewnętrznych i Administracji z dnia 7 czerwca 2010 </w:t>
      </w:r>
      <w:proofErr w:type="spellStart"/>
      <w:r w:rsidRPr="00AD33C7">
        <w:rPr>
          <w:rFonts w:ascii="Arial" w:hAnsi="Arial" w:cs="Arial"/>
          <w:sz w:val="24"/>
          <w:szCs w:val="24"/>
        </w:rPr>
        <w:t>r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. w sprawie ochrony przeciwpożarowej budynków, innych obiektów budowlanych i terenów (Dz. U. Nr 109, poz. 719) oraz </w:t>
      </w:r>
      <w:proofErr w:type="spellStart"/>
      <w:r w:rsidRPr="00AD33C7">
        <w:rPr>
          <w:rFonts w:ascii="Arial" w:hAnsi="Arial" w:cs="Arial"/>
          <w:sz w:val="24"/>
          <w:szCs w:val="24"/>
        </w:rPr>
        <w:t>art</w:t>
      </w:r>
      <w:proofErr w:type="spellEnd"/>
      <w:r w:rsidRPr="00AD33C7">
        <w:rPr>
          <w:rFonts w:ascii="Arial" w:hAnsi="Arial" w:cs="Arial"/>
          <w:sz w:val="24"/>
          <w:szCs w:val="24"/>
        </w:rPr>
        <w:t>. 4 ust. z dnia 24.08.1991r. o ochronie przeciwpożarowej</w:t>
      </w:r>
    </w:p>
    <w:p w:rsidR="00B0346F" w:rsidRPr="00AD33C7" w:rsidRDefault="00B0346F" w:rsidP="00B0346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zarządzam co następuje:</w:t>
      </w:r>
    </w:p>
    <w:p w:rsidR="00B0346F" w:rsidRPr="00AD33C7" w:rsidRDefault="00B0346F" w:rsidP="00B0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§1</w:t>
      </w:r>
    </w:p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46F" w:rsidRPr="00AD33C7" w:rsidRDefault="00BB1A22" w:rsidP="00B03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Wprowadza się do służbowego wykorzystania „Procedurę ewakuacji pracowników oraz osób czasowo przebywających na terenie Domu Kultury w Ozimku, w tym osób </w:t>
      </w:r>
      <w:r w:rsidR="00AD33C7" w:rsidRPr="00AD33C7">
        <w:rPr>
          <w:rFonts w:ascii="Arial" w:hAnsi="Arial" w:cs="Arial"/>
          <w:sz w:val="24"/>
          <w:szCs w:val="24"/>
        </w:rPr>
        <w:t xml:space="preserve">                              </w:t>
      </w:r>
      <w:r w:rsidRPr="00AD33C7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D33C7">
        <w:rPr>
          <w:rFonts w:ascii="Arial" w:hAnsi="Arial" w:cs="Arial"/>
          <w:sz w:val="24"/>
          <w:szCs w:val="24"/>
        </w:rPr>
        <w:t>niepełnosprawnościami</w:t>
      </w:r>
      <w:proofErr w:type="spellEnd"/>
      <w:r w:rsidRPr="00AD33C7">
        <w:rPr>
          <w:rFonts w:ascii="Arial" w:hAnsi="Arial" w:cs="Arial"/>
          <w:sz w:val="24"/>
          <w:szCs w:val="24"/>
        </w:rPr>
        <w:t>”, w budynku przy ulicy księdza Kałuży 4, 46-040 Ozimek stanowiącą załącznik nr 1 do niniejszego Zarządzenia.</w:t>
      </w:r>
    </w:p>
    <w:p w:rsidR="00B0346F" w:rsidRPr="00AD33C7" w:rsidRDefault="00B0346F" w:rsidP="00B0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§2</w:t>
      </w:r>
    </w:p>
    <w:p w:rsidR="00B0346F" w:rsidRPr="00AD33C7" w:rsidRDefault="00B0346F" w:rsidP="00B034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46F" w:rsidRPr="00AD33C7" w:rsidRDefault="00B0346F" w:rsidP="00B0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Zarządzenie wchodzi w życie z dniem 1</w:t>
      </w:r>
      <w:r w:rsidR="00BB1A22" w:rsidRPr="00AD33C7">
        <w:rPr>
          <w:rFonts w:ascii="Arial" w:hAnsi="Arial" w:cs="Arial"/>
          <w:sz w:val="24"/>
          <w:szCs w:val="24"/>
        </w:rPr>
        <w:t>7 października</w:t>
      </w:r>
      <w:r w:rsidRPr="00AD33C7">
        <w:rPr>
          <w:rFonts w:ascii="Arial" w:hAnsi="Arial" w:cs="Arial"/>
          <w:sz w:val="24"/>
          <w:szCs w:val="24"/>
        </w:rPr>
        <w:t xml:space="preserve"> 2022 </w:t>
      </w:r>
      <w:proofErr w:type="spellStart"/>
      <w:r w:rsidRPr="00AD33C7">
        <w:rPr>
          <w:rFonts w:ascii="Arial" w:hAnsi="Arial" w:cs="Arial"/>
          <w:sz w:val="24"/>
          <w:szCs w:val="24"/>
        </w:rPr>
        <w:t>r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. </w:t>
      </w:r>
    </w:p>
    <w:p w:rsidR="006D1F15" w:rsidRPr="00AD33C7" w:rsidRDefault="006D1F15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>
      <w:pPr>
        <w:rPr>
          <w:rFonts w:ascii="Arial" w:hAnsi="Arial" w:cs="Arial"/>
          <w:sz w:val="24"/>
          <w:szCs w:val="24"/>
        </w:rPr>
      </w:pPr>
    </w:p>
    <w:p w:rsidR="00BB1A22" w:rsidRPr="00AD33C7" w:rsidRDefault="00BB1A22" w:rsidP="00AD33C7">
      <w:pPr>
        <w:spacing w:after="0"/>
        <w:jc w:val="right"/>
        <w:rPr>
          <w:rFonts w:ascii="Arial" w:hAnsi="Arial" w:cs="Arial"/>
          <w:sz w:val="20"/>
          <w:szCs w:val="24"/>
        </w:rPr>
      </w:pPr>
      <w:r w:rsidRPr="00AD33C7">
        <w:rPr>
          <w:rFonts w:ascii="Arial" w:hAnsi="Arial" w:cs="Arial"/>
          <w:sz w:val="20"/>
          <w:szCs w:val="24"/>
        </w:rPr>
        <w:t>Załącznik nr 1 do zarządzenia</w:t>
      </w:r>
    </w:p>
    <w:p w:rsidR="00BB1A22" w:rsidRPr="00AD33C7" w:rsidRDefault="00BB1A22" w:rsidP="00AD33C7">
      <w:pPr>
        <w:spacing w:after="0"/>
        <w:jc w:val="right"/>
        <w:rPr>
          <w:rFonts w:ascii="Arial" w:hAnsi="Arial" w:cs="Arial"/>
          <w:sz w:val="20"/>
          <w:szCs w:val="24"/>
        </w:rPr>
      </w:pPr>
      <w:r w:rsidRPr="00AD33C7">
        <w:rPr>
          <w:rFonts w:ascii="Arial" w:hAnsi="Arial" w:cs="Arial"/>
          <w:sz w:val="20"/>
          <w:szCs w:val="24"/>
        </w:rPr>
        <w:t>Dyrektora Domu Kultury w Ozimku</w:t>
      </w:r>
    </w:p>
    <w:p w:rsidR="00BB1A22" w:rsidRPr="00AD33C7" w:rsidRDefault="00BB1A22" w:rsidP="00AD33C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0"/>
          <w:szCs w:val="24"/>
        </w:rPr>
        <w:t xml:space="preserve">Nr 22/2022 z dnia 17 października 2022 </w:t>
      </w:r>
      <w:proofErr w:type="spellStart"/>
      <w:r w:rsidRPr="00AD33C7">
        <w:rPr>
          <w:rFonts w:ascii="Arial" w:hAnsi="Arial" w:cs="Arial"/>
          <w:sz w:val="20"/>
          <w:szCs w:val="24"/>
        </w:rPr>
        <w:t>r</w:t>
      </w:r>
      <w:proofErr w:type="spellEnd"/>
      <w:r w:rsidRPr="00AD33C7">
        <w:rPr>
          <w:rFonts w:ascii="Arial" w:hAnsi="Arial" w:cs="Arial"/>
          <w:sz w:val="24"/>
          <w:szCs w:val="24"/>
        </w:rPr>
        <w:t>.</w:t>
      </w:r>
    </w:p>
    <w:p w:rsidR="00BB1A22" w:rsidRPr="00AD33C7" w:rsidRDefault="00BB1A22" w:rsidP="00BB1A22">
      <w:pPr>
        <w:jc w:val="right"/>
        <w:rPr>
          <w:rFonts w:ascii="Arial" w:hAnsi="Arial" w:cs="Arial"/>
          <w:sz w:val="24"/>
          <w:szCs w:val="24"/>
        </w:rPr>
      </w:pPr>
    </w:p>
    <w:p w:rsidR="00BB1A22" w:rsidRPr="00AD33C7" w:rsidRDefault="00BB1A22" w:rsidP="00BB1A22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Procedura ewakuacji pracowników oraz osób czasowo przebywających na terenie Domu Kultury w Ozimku, w tym osób z </w:t>
      </w:r>
      <w:proofErr w:type="spellStart"/>
      <w:r w:rsidRPr="00AD33C7">
        <w:rPr>
          <w:rFonts w:ascii="Arial" w:hAnsi="Arial" w:cs="Arial"/>
          <w:sz w:val="24"/>
          <w:szCs w:val="24"/>
        </w:rPr>
        <w:t>niepełnosprawnościami</w:t>
      </w:r>
      <w:proofErr w:type="spellEnd"/>
      <w:r w:rsidRPr="00AD33C7">
        <w:rPr>
          <w:rFonts w:ascii="Arial" w:hAnsi="Arial" w:cs="Arial"/>
          <w:sz w:val="24"/>
          <w:szCs w:val="24"/>
        </w:rPr>
        <w:t>.</w:t>
      </w:r>
    </w:p>
    <w:p w:rsidR="007177C3" w:rsidRPr="00AD33C7" w:rsidRDefault="007177C3" w:rsidP="00BB1A22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 1</w:t>
      </w:r>
    </w:p>
    <w:p w:rsidR="007177C3" w:rsidRPr="00AD33C7" w:rsidRDefault="007177C3" w:rsidP="007177C3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Procedura ewakuacji pracowników oraz osób czasowo przebywających na terenie budynku Domu Kultury w Ozimku przy ul. księdza Kałuży 4, zwana dalej Procedurą zostaje wprowadzona celem zapewnienia sprawnego przygotowania </w:t>
      </w:r>
      <w:r w:rsidR="00AD33C7">
        <w:rPr>
          <w:rFonts w:ascii="Arial" w:hAnsi="Arial" w:cs="Arial"/>
          <w:sz w:val="24"/>
          <w:szCs w:val="24"/>
        </w:rPr>
        <w:t xml:space="preserve">                           </w:t>
      </w:r>
      <w:r w:rsidRPr="00AD33C7">
        <w:rPr>
          <w:rFonts w:ascii="Arial" w:hAnsi="Arial" w:cs="Arial"/>
          <w:sz w:val="24"/>
          <w:szCs w:val="24"/>
        </w:rPr>
        <w:t>i przeprowadzenia bezpiecznej ewakuacji pracowników oraz osób czasowo przebywających na terenie Domu Kultury w Ozimku</w:t>
      </w:r>
    </w:p>
    <w:p w:rsidR="007177C3" w:rsidRPr="00AD33C7" w:rsidRDefault="007177C3" w:rsidP="007177C3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</w:t>
      </w:r>
      <w:r w:rsidR="00AD33C7">
        <w:rPr>
          <w:rFonts w:ascii="Arial" w:hAnsi="Arial" w:cs="Arial"/>
          <w:sz w:val="24"/>
          <w:szCs w:val="24"/>
        </w:rPr>
        <w:t xml:space="preserve"> 2</w:t>
      </w:r>
    </w:p>
    <w:p w:rsidR="007177C3" w:rsidRPr="00AD33C7" w:rsidRDefault="007177C3" w:rsidP="007177C3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Procedura określa tryb postępowania oraz uprawnienia i odpowiedzialności osób zajmujących się ewakuacją z budynku. Osoby te realizują niezbędne działania związane z ewakuacją pracowników oraz osób czasowo przebywających na terenie budynku zgodnie z aktualną Instrukcją Bezpieczeństwa Pożarowego.</w:t>
      </w:r>
    </w:p>
    <w:p w:rsidR="007177C3" w:rsidRPr="00AD33C7" w:rsidRDefault="007177C3" w:rsidP="007177C3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</w:t>
      </w:r>
      <w:r w:rsidR="00AD33C7">
        <w:rPr>
          <w:rFonts w:ascii="Arial" w:hAnsi="Arial" w:cs="Arial"/>
          <w:sz w:val="24"/>
          <w:szCs w:val="24"/>
        </w:rPr>
        <w:t xml:space="preserve"> 3</w:t>
      </w:r>
    </w:p>
    <w:p w:rsidR="007177C3" w:rsidRPr="00AD33C7" w:rsidRDefault="007177C3" w:rsidP="007177C3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Celem procedury jest zapewnienie sprawnego przygotowania i przeprowadzenia bezpiecznej ewakuacji budynku Domu Kultury w Ozimku </w:t>
      </w:r>
      <w:r w:rsidR="00E40ED7" w:rsidRPr="00AD33C7">
        <w:rPr>
          <w:rFonts w:ascii="Arial" w:hAnsi="Arial" w:cs="Arial"/>
          <w:sz w:val="24"/>
          <w:szCs w:val="24"/>
        </w:rPr>
        <w:t xml:space="preserve">w sytuacji zagrożenia. Do celów ewakuacji ludzi służą korytarze – poziome drogi ewakuacji i klatki schodowe – pionowe drogi ewakuacyjne, z których istnieje możliwość bezpośredniego wyjścia na zewnątrz. Oznaczone są one odpowiednimi tabliczkami informacyjnymi, wskazującymi kierunek ewakuacji. Ewakuacją ludzi z części lub z całego obiektu zarządza kierujący akcją ewakuacyjną. W przypadku zaistnienia pożaru lub innego zagrożenia budynku lub jego części, osoby nie biorące udziału w akcji powinny opuścić strefę zagrożenia. Osoby opuszczające strefę zagrożenia kierują się do najbliższego wyjścia służącego celom ewakuacji zgodnie z oznakowaniem. </w:t>
      </w:r>
    </w:p>
    <w:p w:rsidR="00E40ED7" w:rsidRPr="00AD33C7" w:rsidRDefault="00E40ED7" w:rsidP="007177C3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W miarę możliwości należy pomóc w ewakuacji osobom o ograniczonej mobilności, osobom z </w:t>
      </w:r>
      <w:proofErr w:type="spellStart"/>
      <w:r w:rsidRPr="00AD33C7">
        <w:rPr>
          <w:rFonts w:ascii="Arial" w:hAnsi="Arial" w:cs="Arial"/>
          <w:sz w:val="24"/>
          <w:szCs w:val="24"/>
        </w:rPr>
        <w:t>niepełnosprawnościami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 lub osobom o szczególnych potrzebach, które </w:t>
      </w:r>
      <w:r w:rsidR="00AD33C7">
        <w:rPr>
          <w:rFonts w:ascii="Arial" w:hAnsi="Arial" w:cs="Arial"/>
          <w:sz w:val="24"/>
          <w:szCs w:val="24"/>
        </w:rPr>
        <w:t xml:space="preserve">       </w:t>
      </w:r>
      <w:r w:rsidRPr="00AD33C7">
        <w:rPr>
          <w:rFonts w:ascii="Arial" w:hAnsi="Arial" w:cs="Arial"/>
          <w:sz w:val="24"/>
          <w:szCs w:val="24"/>
        </w:rPr>
        <w:t>z innych powodów mają utrudnioną możliwość ewakuacji.</w:t>
      </w:r>
    </w:p>
    <w:p w:rsidR="00BB1A22" w:rsidRPr="00AD33C7" w:rsidRDefault="00E40ED7" w:rsidP="00E40ED7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</w:t>
      </w:r>
      <w:r w:rsidR="00AD33C7">
        <w:rPr>
          <w:rFonts w:ascii="Arial" w:hAnsi="Arial" w:cs="Arial"/>
          <w:sz w:val="24"/>
          <w:szCs w:val="24"/>
        </w:rPr>
        <w:t xml:space="preserve"> 4</w:t>
      </w:r>
    </w:p>
    <w:p w:rsidR="00A0196C" w:rsidRDefault="00A0196C" w:rsidP="00E40ED7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Osobami upoważnionymi przez Dyrektora Domu Kultury do kierowania akcją ewakuacyjną są w kolejności: kierownik ds. merytorycznych, specjalista ds. administracyjno-biurowych, pracownicy gospodarczy.</w:t>
      </w:r>
    </w:p>
    <w:p w:rsidR="00AD33C7" w:rsidRPr="00AD33C7" w:rsidRDefault="00AD33C7" w:rsidP="00E40ED7">
      <w:pPr>
        <w:jc w:val="both"/>
        <w:rPr>
          <w:rFonts w:ascii="Arial" w:hAnsi="Arial" w:cs="Arial"/>
          <w:sz w:val="24"/>
          <w:szCs w:val="24"/>
        </w:rPr>
      </w:pPr>
    </w:p>
    <w:p w:rsidR="00A0196C" w:rsidRPr="00AD33C7" w:rsidRDefault="00A0196C" w:rsidP="00A0196C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lastRenderedPageBreak/>
        <w:t>§</w:t>
      </w:r>
      <w:r w:rsidR="00AD33C7">
        <w:rPr>
          <w:rFonts w:ascii="Arial" w:hAnsi="Arial" w:cs="Arial"/>
          <w:sz w:val="24"/>
          <w:szCs w:val="24"/>
        </w:rPr>
        <w:t xml:space="preserve"> 5</w:t>
      </w:r>
    </w:p>
    <w:p w:rsidR="00BB1A22" w:rsidRPr="00AD33C7" w:rsidRDefault="00A0196C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Dyrektor Domu Kultury, kierownik ds. merytorycznych, specjalista ds. administracyjno-biurowych w ramach zapewnienia ochrony przeciwpożarowej zobowiązani są:</w:t>
      </w:r>
    </w:p>
    <w:p w:rsidR="00A0196C" w:rsidRPr="00AD33C7" w:rsidRDefault="00A0196C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1. przestrzegać przeciwpożarowych wymagań techniczno-budowlanych, instalacyjnych i technologicznych</w:t>
      </w:r>
      <w:r w:rsidR="002B3C28" w:rsidRPr="00AD33C7">
        <w:rPr>
          <w:rFonts w:ascii="Arial" w:hAnsi="Arial" w:cs="Arial"/>
          <w:sz w:val="24"/>
          <w:szCs w:val="24"/>
        </w:rPr>
        <w:t>;</w:t>
      </w:r>
    </w:p>
    <w:p w:rsidR="00A0196C" w:rsidRPr="00AD33C7" w:rsidRDefault="00A0196C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2. wyposażyć budynek, obiekt budowlany lub teren w wymagane urządzenia przeciwpożarowe i gaśnice</w:t>
      </w:r>
      <w:r w:rsidR="002B3C28" w:rsidRPr="00AD33C7">
        <w:rPr>
          <w:rFonts w:ascii="Arial" w:hAnsi="Arial" w:cs="Arial"/>
          <w:sz w:val="24"/>
          <w:szCs w:val="24"/>
        </w:rPr>
        <w:t>;</w:t>
      </w:r>
    </w:p>
    <w:p w:rsidR="00A0196C" w:rsidRPr="00AD33C7" w:rsidRDefault="002B3C28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3. zapewnić konserwację oraz naprawy urządzeń przeciwpożarowych i gaśnic </w:t>
      </w:r>
      <w:r w:rsidR="00AD33C7">
        <w:rPr>
          <w:rFonts w:ascii="Arial" w:hAnsi="Arial" w:cs="Arial"/>
          <w:sz w:val="24"/>
          <w:szCs w:val="24"/>
        </w:rPr>
        <w:t xml:space="preserve">          </w:t>
      </w:r>
      <w:r w:rsidRPr="00AD33C7">
        <w:rPr>
          <w:rFonts w:ascii="Arial" w:hAnsi="Arial" w:cs="Arial"/>
          <w:sz w:val="24"/>
          <w:szCs w:val="24"/>
        </w:rPr>
        <w:t>w sposób gwarantujący ich sprawne i niezawodne funkcjonowanie;</w:t>
      </w:r>
    </w:p>
    <w:p w:rsidR="002B3C28" w:rsidRPr="00AD33C7" w:rsidRDefault="002B3C28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4. zapewnić osobom przebywającym w budynku bezpieczeństwo i możliwość ewakuacji;</w:t>
      </w:r>
    </w:p>
    <w:p w:rsidR="00BB1A22" w:rsidRPr="00AD33C7" w:rsidRDefault="002B3C28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5. przygotować budynek lub teren do prowadzenia akcji ratowniczej;</w:t>
      </w:r>
    </w:p>
    <w:p w:rsidR="002B3C28" w:rsidRPr="00AD33C7" w:rsidRDefault="002B3C28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6. zapoznać pracowników z przepisami przeciwpożarowymi;</w:t>
      </w:r>
    </w:p>
    <w:p w:rsidR="002B3C28" w:rsidRPr="00AD33C7" w:rsidRDefault="002B3C28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7. ustalić sposoby postępowania na wypadek powstania pożaru, klęski żywiołowej lub innego miejscowego zagrożenia;</w:t>
      </w:r>
    </w:p>
    <w:p w:rsidR="002B3C28" w:rsidRPr="00AD33C7" w:rsidRDefault="002B3C28" w:rsidP="00AD33C7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8. wyposażyć budynek w plany ewakuacji oraz oznaczenia dróg ewakuacji i stref pożarowych w budynku;</w:t>
      </w:r>
    </w:p>
    <w:p w:rsidR="002B3C28" w:rsidRPr="00AD33C7" w:rsidRDefault="002B3C28" w:rsidP="00AD33C7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9. wyposażyć budynek w sprzęt do ewakuacji.</w:t>
      </w:r>
    </w:p>
    <w:p w:rsidR="002B3C28" w:rsidRPr="00AD33C7" w:rsidRDefault="002B3C28" w:rsidP="00AD33C7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</w:t>
      </w:r>
      <w:r w:rsidR="00AD33C7">
        <w:rPr>
          <w:rFonts w:ascii="Arial" w:hAnsi="Arial" w:cs="Arial"/>
          <w:sz w:val="24"/>
          <w:szCs w:val="24"/>
        </w:rPr>
        <w:t xml:space="preserve"> 6</w:t>
      </w:r>
    </w:p>
    <w:p w:rsidR="002B3C28" w:rsidRPr="00AD33C7" w:rsidRDefault="002B3C28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Podstawami do uruchomienia procedury ewakuacji są:</w:t>
      </w:r>
    </w:p>
    <w:p w:rsidR="002B3C28" w:rsidRPr="00AD33C7" w:rsidRDefault="00AD33C7" w:rsidP="00AD3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</w:t>
      </w:r>
      <w:r w:rsidR="002B3C28" w:rsidRPr="00AD33C7">
        <w:rPr>
          <w:rFonts w:ascii="Arial" w:hAnsi="Arial" w:cs="Arial"/>
          <w:sz w:val="24"/>
          <w:szCs w:val="24"/>
        </w:rPr>
        <w:t>ygnał dźwiękowy systemu przeciwpożarowego Domu Kultury</w:t>
      </w:r>
      <w:r>
        <w:rPr>
          <w:rFonts w:ascii="Arial" w:hAnsi="Arial" w:cs="Arial"/>
          <w:sz w:val="24"/>
          <w:szCs w:val="24"/>
        </w:rPr>
        <w:t>;</w:t>
      </w:r>
    </w:p>
    <w:p w:rsidR="002B3C28" w:rsidRPr="00AD33C7" w:rsidRDefault="00AD33C7" w:rsidP="00AD3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</w:t>
      </w:r>
      <w:r w:rsidR="002B3C28" w:rsidRPr="00AD33C7">
        <w:rPr>
          <w:rFonts w:ascii="Arial" w:hAnsi="Arial" w:cs="Arial"/>
          <w:sz w:val="24"/>
          <w:szCs w:val="24"/>
        </w:rPr>
        <w:t>ożar: ogłoszenie ewakuacji w sytuacji braku możliwości ugaszenia pożaru podręcznymi środkami gaśniczymi</w:t>
      </w:r>
      <w:r>
        <w:rPr>
          <w:rFonts w:ascii="Arial" w:hAnsi="Arial" w:cs="Arial"/>
          <w:sz w:val="24"/>
          <w:szCs w:val="24"/>
        </w:rPr>
        <w:t>;</w:t>
      </w:r>
    </w:p>
    <w:p w:rsidR="002B3C28" w:rsidRPr="00AD33C7" w:rsidRDefault="00AD33C7" w:rsidP="00AD3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</w:t>
      </w:r>
      <w:r w:rsidR="002B3C28" w:rsidRPr="00AD33C7">
        <w:rPr>
          <w:rFonts w:ascii="Arial" w:hAnsi="Arial" w:cs="Arial"/>
          <w:sz w:val="24"/>
          <w:szCs w:val="24"/>
        </w:rPr>
        <w:t>amach o charakterze terrorystycznym: otrzymanie informacji o podłożeniu ładunku wybuchowego lub innego niebezpiecznego dla ludzi środka np. substancji chemicznej, przejęcia budy</w:t>
      </w:r>
      <w:r>
        <w:rPr>
          <w:rFonts w:ascii="Arial" w:hAnsi="Arial" w:cs="Arial"/>
          <w:sz w:val="24"/>
          <w:szCs w:val="24"/>
        </w:rPr>
        <w:t>nku przez uzbrojoną osobę/osoby;</w:t>
      </w:r>
    </w:p>
    <w:p w:rsidR="002B3C28" w:rsidRPr="00AD33C7" w:rsidRDefault="00AD33C7" w:rsidP="00AD3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zagrożenie katastrofą budowlaną;</w:t>
      </w:r>
    </w:p>
    <w:p w:rsidR="002B3C28" w:rsidRPr="00AD33C7" w:rsidRDefault="00AD33C7" w:rsidP="00AD33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</w:t>
      </w:r>
      <w:r w:rsidR="002B3C28" w:rsidRPr="00AD33C7">
        <w:rPr>
          <w:rFonts w:ascii="Arial" w:hAnsi="Arial" w:cs="Arial"/>
          <w:sz w:val="24"/>
          <w:szCs w:val="24"/>
        </w:rPr>
        <w:t>agrożenie wybuchem gazu spowod</w:t>
      </w:r>
      <w:r>
        <w:rPr>
          <w:rFonts w:ascii="Arial" w:hAnsi="Arial" w:cs="Arial"/>
          <w:sz w:val="24"/>
          <w:szCs w:val="24"/>
        </w:rPr>
        <w:t>owane awarią instalacji gazowej;</w:t>
      </w:r>
    </w:p>
    <w:p w:rsidR="002B3C28" w:rsidRPr="00AD33C7" w:rsidRDefault="00AD33C7" w:rsidP="00AD3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inne.</w:t>
      </w:r>
    </w:p>
    <w:p w:rsidR="002B3C28" w:rsidRPr="00AD33C7" w:rsidRDefault="002B3C28" w:rsidP="00AD33C7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</w:t>
      </w:r>
      <w:r w:rsidR="00AD33C7">
        <w:rPr>
          <w:rFonts w:ascii="Arial" w:hAnsi="Arial" w:cs="Arial"/>
          <w:sz w:val="24"/>
          <w:szCs w:val="24"/>
        </w:rPr>
        <w:t xml:space="preserve"> 7</w:t>
      </w:r>
    </w:p>
    <w:p w:rsidR="002B3C28" w:rsidRPr="00AD33C7" w:rsidRDefault="002B3C28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Osoby objęte procedurą ewakuacji:</w:t>
      </w:r>
    </w:p>
    <w:p w:rsidR="002B3C28" w:rsidRPr="00AD33C7" w:rsidRDefault="002B3C28" w:rsidP="00763DEA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1. osoby odpowiedzialne za ewakuację</w:t>
      </w:r>
      <w:r w:rsidR="00AD33C7">
        <w:rPr>
          <w:rFonts w:ascii="Arial" w:hAnsi="Arial" w:cs="Arial"/>
          <w:sz w:val="24"/>
          <w:szCs w:val="24"/>
        </w:rPr>
        <w:t>;</w:t>
      </w:r>
    </w:p>
    <w:p w:rsidR="002B3C28" w:rsidRPr="00AD33C7" w:rsidRDefault="002B3C28" w:rsidP="00763DEA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2. osoby przebywające w czasie zagrożenia na terenie domu kultury tj. pracownicy, klienci</w:t>
      </w:r>
      <w:r w:rsidR="00AD33C7">
        <w:rPr>
          <w:rFonts w:ascii="Arial" w:hAnsi="Arial" w:cs="Arial"/>
          <w:sz w:val="24"/>
          <w:szCs w:val="24"/>
        </w:rPr>
        <w:t>;</w:t>
      </w:r>
    </w:p>
    <w:p w:rsidR="002B3C28" w:rsidRDefault="002B3C28" w:rsidP="00763DEA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3. osoby o ograniczonej zdolności poruszania się, z dysfunkcjami narządów wzroku, słuchu, zaburzeniami psychicznymi</w:t>
      </w:r>
      <w:r w:rsidR="00AD33C7">
        <w:rPr>
          <w:rFonts w:ascii="Arial" w:hAnsi="Arial" w:cs="Arial"/>
          <w:sz w:val="24"/>
          <w:szCs w:val="24"/>
        </w:rPr>
        <w:t>;</w:t>
      </w:r>
    </w:p>
    <w:p w:rsidR="00763DEA" w:rsidRDefault="00763DEA" w:rsidP="00763DEA">
      <w:pPr>
        <w:rPr>
          <w:rFonts w:ascii="Arial" w:hAnsi="Arial" w:cs="Arial"/>
          <w:sz w:val="24"/>
          <w:szCs w:val="24"/>
        </w:rPr>
      </w:pPr>
    </w:p>
    <w:p w:rsidR="00763DEA" w:rsidRPr="00AD33C7" w:rsidRDefault="00763DEA" w:rsidP="00763DEA">
      <w:pPr>
        <w:rPr>
          <w:rFonts w:ascii="Arial" w:hAnsi="Arial" w:cs="Arial"/>
          <w:sz w:val="24"/>
          <w:szCs w:val="24"/>
        </w:rPr>
      </w:pPr>
    </w:p>
    <w:p w:rsidR="002B3C28" w:rsidRPr="00AD33C7" w:rsidRDefault="002B3C28" w:rsidP="00763DEA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lastRenderedPageBreak/>
        <w:t>§</w:t>
      </w:r>
      <w:r w:rsidR="00AD33C7">
        <w:rPr>
          <w:rFonts w:ascii="Arial" w:hAnsi="Arial" w:cs="Arial"/>
          <w:sz w:val="24"/>
          <w:szCs w:val="24"/>
        </w:rPr>
        <w:t xml:space="preserve"> 8</w:t>
      </w:r>
    </w:p>
    <w:p w:rsidR="002B3C28" w:rsidRPr="00AD33C7" w:rsidRDefault="00462891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Każda osoba, która zauważyła pożar lub uzyskała informację o pożarze czy innym zagrożeniu, obowiązana jest zachować spokój i nie dopuszczając do paniki natychmiast</w:t>
      </w:r>
    </w:p>
    <w:p w:rsidR="00462891" w:rsidRPr="00AD33C7" w:rsidRDefault="00462891" w:rsidP="00763DEA">
      <w:pPr>
        <w:spacing w:after="0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1) zaalarmować wszystkie osoby znajdujące się w sąsiedztwie niebezpiecznego zdarzenia na jego skutki</w:t>
      </w:r>
      <w:r w:rsidR="00763DEA">
        <w:rPr>
          <w:rFonts w:ascii="Arial" w:hAnsi="Arial" w:cs="Arial"/>
          <w:sz w:val="24"/>
          <w:szCs w:val="24"/>
        </w:rPr>
        <w:t>;</w:t>
      </w:r>
    </w:p>
    <w:p w:rsidR="00462891" w:rsidRPr="00AD33C7" w:rsidRDefault="00462891" w:rsidP="00763DEA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2) powiadomić Dyrektora Domu Kultury</w:t>
      </w:r>
      <w:r w:rsidR="00763DEA">
        <w:rPr>
          <w:rFonts w:ascii="Arial" w:hAnsi="Arial" w:cs="Arial"/>
          <w:sz w:val="24"/>
          <w:szCs w:val="24"/>
        </w:rPr>
        <w:t>.</w:t>
      </w:r>
    </w:p>
    <w:p w:rsidR="00462891" w:rsidRPr="00AD33C7" w:rsidRDefault="00462891" w:rsidP="00763DEA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</w:t>
      </w:r>
      <w:r w:rsidR="00763DEA">
        <w:rPr>
          <w:rFonts w:ascii="Arial" w:hAnsi="Arial" w:cs="Arial"/>
          <w:sz w:val="24"/>
          <w:szCs w:val="24"/>
        </w:rPr>
        <w:t xml:space="preserve"> 9</w:t>
      </w:r>
    </w:p>
    <w:p w:rsidR="00462891" w:rsidRPr="00AD33C7" w:rsidRDefault="00462891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Sygnał wzywający do opuszczenia budynku przekazywany jest za pomocą sygnału dźwiękowego systemu przeciwpożarowego domu kultury.</w:t>
      </w:r>
    </w:p>
    <w:p w:rsidR="00462891" w:rsidRPr="00AD33C7" w:rsidRDefault="00462891" w:rsidP="00462891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 1</w:t>
      </w:r>
      <w:r w:rsidR="00763DEA">
        <w:rPr>
          <w:rFonts w:ascii="Arial" w:hAnsi="Arial" w:cs="Arial"/>
          <w:sz w:val="24"/>
          <w:szCs w:val="24"/>
        </w:rPr>
        <w:t>0</w:t>
      </w:r>
    </w:p>
    <w:p w:rsidR="00462891" w:rsidRPr="00AD33C7" w:rsidRDefault="00763DE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K</w:t>
      </w:r>
      <w:r w:rsidR="00462891" w:rsidRPr="00AD33C7">
        <w:rPr>
          <w:rFonts w:ascii="Arial" w:hAnsi="Arial" w:cs="Arial"/>
          <w:sz w:val="24"/>
          <w:szCs w:val="24"/>
        </w:rPr>
        <w:t>ierownicy</w:t>
      </w:r>
      <w:r w:rsidR="00C60F20">
        <w:rPr>
          <w:rFonts w:ascii="Arial" w:hAnsi="Arial" w:cs="Arial"/>
          <w:sz w:val="24"/>
          <w:szCs w:val="24"/>
        </w:rPr>
        <w:t xml:space="preserve"> </w:t>
      </w:r>
      <w:r w:rsidR="00462891" w:rsidRPr="00AD33C7">
        <w:rPr>
          <w:rFonts w:ascii="Arial" w:hAnsi="Arial" w:cs="Arial"/>
          <w:sz w:val="24"/>
          <w:szCs w:val="24"/>
        </w:rPr>
        <w:t>komórek organizacyjnych domu kultury</w:t>
      </w:r>
      <w:r w:rsidR="00C60F20">
        <w:rPr>
          <w:rFonts w:ascii="Arial" w:hAnsi="Arial" w:cs="Arial"/>
          <w:sz w:val="24"/>
          <w:szCs w:val="24"/>
        </w:rPr>
        <w:t>, w godzinach swojej pracy,</w:t>
      </w:r>
      <w:r w:rsidR="00C60F20" w:rsidRPr="00AD33C7">
        <w:rPr>
          <w:rFonts w:ascii="Arial" w:hAnsi="Arial" w:cs="Arial"/>
          <w:sz w:val="24"/>
          <w:szCs w:val="24"/>
        </w:rPr>
        <w:t xml:space="preserve"> </w:t>
      </w:r>
      <w:r w:rsidR="00462891" w:rsidRPr="00AD33C7">
        <w:rPr>
          <w:rFonts w:ascii="Arial" w:hAnsi="Arial" w:cs="Arial"/>
          <w:sz w:val="24"/>
          <w:szCs w:val="24"/>
        </w:rPr>
        <w:t xml:space="preserve"> odpowiedzialni są za powiadomienie i przeprowadz</w:t>
      </w:r>
      <w:r>
        <w:rPr>
          <w:rFonts w:ascii="Arial" w:hAnsi="Arial" w:cs="Arial"/>
          <w:sz w:val="24"/>
          <w:szCs w:val="24"/>
        </w:rPr>
        <w:t>enie ewakuacji swoich pracownikó</w:t>
      </w:r>
      <w:r w:rsidR="00462891" w:rsidRPr="00AD33C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.</w:t>
      </w:r>
    </w:p>
    <w:p w:rsidR="00462891" w:rsidRPr="00AD33C7" w:rsidRDefault="00763DE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</w:t>
      </w:r>
      <w:r w:rsidR="00462891" w:rsidRPr="00AD33C7">
        <w:rPr>
          <w:rFonts w:ascii="Arial" w:hAnsi="Arial" w:cs="Arial"/>
          <w:sz w:val="24"/>
          <w:szCs w:val="24"/>
        </w:rPr>
        <w:t>racownicy domu kultury, którzy obsługiwali w chwili powstania zagrożenia petentów odpowiedzialni są za przekazanie im instrukcji ewakuacyjnych i wskazanie drogi</w:t>
      </w:r>
      <w:r>
        <w:rPr>
          <w:rFonts w:ascii="Arial" w:hAnsi="Arial" w:cs="Arial"/>
          <w:sz w:val="24"/>
          <w:szCs w:val="24"/>
        </w:rPr>
        <w:t xml:space="preserve"> ewakuacyjnej i miejsca zbiórki.</w:t>
      </w:r>
    </w:p>
    <w:p w:rsidR="00462891" w:rsidRPr="00AD33C7" w:rsidRDefault="00462891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3. </w:t>
      </w:r>
      <w:r w:rsidR="00763DEA">
        <w:rPr>
          <w:rFonts w:ascii="Arial" w:hAnsi="Arial" w:cs="Arial"/>
          <w:sz w:val="24"/>
          <w:szCs w:val="24"/>
        </w:rPr>
        <w:t>I</w:t>
      </w:r>
      <w:r w:rsidRPr="00AD33C7">
        <w:rPr>
          <w:rFonts w:ascii="Arial" w:hAnsi="Arial" w:cs="Arial"/>
          <w:sz w:val="24"/>
          <w:szCs w:val="24"/>
        </w:rPr>
        <w:t>nstruktorzy prowadzący</w:t>
      </w:r>
      <w:r w:rsidR="00C60F20" w:rsidRPr="00C60F20">
        <w:rPr>
          <w:rFonts w:ascii="Arial" w:hAnsi="Arial" w:cs="Arial"/>
          <w:sz w:val="24"/>
          <w:szCs w:val="24"/>
        </w:rPr>
        <w:t xml:space="preserve"> </w:t>
      </w:r>
      <w:r w:rsidR="00C60F20" w:rsidRPr="00AD33C7">
        <w:rPr>
          <w:rFonts w:ascii="Arial" w:hAnsi="Arial" w:cs="Arial"/>
          <w:sz w:val="24"/>
          <w:szCs w:val="24"/>
        </w:rPr>
        <w:t>zajęcia</w:t>
      </w:r>
      <w:r w:rsidRPr="00AD33C7">
        <w:rPr>
          <w:rFonts w:ascii="Arial" w:hAnsi="Arial" w:cs="Arial"/>
          <w:sz w:val="24"/>
          <w:szCs w:val="24"/>
        </w:rPr>
        <w:t xml:space="preserve">, w chwili powstania zagrożenia, </w:t>
      </w:r>
      <w:r w:rsidR="00C60F20">
        <w:rPr>
          <w:rFonts w:ascii="Arial" w:hAnsi="Arial" w:cs="Arial"/>
          <w:sz w:val="24"/>
          <w:szCs w:val="24"/>
        </w:rPr>
        <w:t>zobowiązani są do przekazania</w:t>
      </w:r>
      <w:r w:rsidRPr="00AD33C7">
        <w:rPr>
          <w:rFonts w:ascii="Arial" w:hAnsi="Arial" w:cs="Arial"/>
          <w:sz w:val="24"/>
          <w:szCs w:val="24"/>
        </w:rPr>
        <w:t xml:space="preserve"> ins</w:t>
      </w:r>
      <w:r w:rsidR="00C60F20">
        <w:rPr>
          <w:rFonts w:ascii="Arial" w:hAnsi="Arial" w:cs="Arial"/>
          <w:sz w:val="24"/>
          <w:szCs w:val="24"/>
        </w:rPr>
        <w:t>trukcji ewakuacyjnych, wskazania</w:t>
      </w:r>
      <w:r w:rsidRPr="00AD33C7">
        <w:rPr>
          <w:rFonts w:ascii="Arial" w:hAnsi="Arial" w:cs="Arial"/>
          <w:sz w:val="24"/>
          <w:szCs w:val="24"/>
        </w:rPr>
        <w:t xml:space="preserve"> drogi ewakuacji i miejsca zbiórki uczestnik</w:t>
      </w:r>
      <w:r w:rsidR="00763DEA">
        <w:rPr>
          <w:rFonts w:ascii="Arial" w:hAnsi="Arial" w:cs="Arial"/>
          <w:sz w:val="24"/>
          <w:szCs w:val="24"/>
        </w:rPr>
        <w:t>om swojej sekcji.</w:t>
      </w:r>
      <w:r w:rsidR="00C60F20">
        <w:rPr>
          <w:rFonts w:ascii="Arial" w:hAnsi="Arial" w:cs="Arial"/>
          <w:sz w:val="24"/>
          <w:szCs w:val="24"/>
        </w:rPr>
        <w:t xml:space="preserve"> Jeśli istnieje możliwość instruktorzy zabierają dzienniki zajęć.</w:t>
      </w:r>
    </w:p>
    <w:p w:rsidR="00462891" w:rsidRPr="00AD33C7" w:rsidRDefault="00462891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4. </w:t>
      </w:r>
      <w:r w:rsidR="00763DEA">
        <w:rPr>
          <w:rFonts w:ascii="Arial" w:hAnsi="Arial" w:cs="Arial"/>
          <w:sz w:val="24"/>
          <w:szCs w:val="24"/>
        </w:rPr>
        <w:t>M</w:t>
      </w:r>
      <w:r w:rsidRPr="00AD33C7">
        <w:rPr>
          <w:rFonts w:ascii="Arial" w:hAnsi="Arial" w:cs="Arial"/>
          <w:sz w:val="24"/>
          <w:szCs w:val="24"/>
        </w:rPr>
        <w:t>iejscem zbiórki osób ewakuowanych z budynku jest plac przed Domem Kultury w Ozimku</w:t>
      </w:r>
      <w:r w:rsidR="00763DEA">
        <w:rPr>
          <w:rFonts w:ascii="Arial" w:hAnsi="Arial" w:cs="Arial"/>
          <w:sz w:val="24"/>
          <w:szCs w:val="24"/>
        </w:rPr>
        <w:t>.</w:t>
      </w:r>
    </w:p>
    <w:p w:rsidR="00462891" w:rsidRPr="00AD33C7" w:rsidRDefault="00763DE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J</w:t>
      </w:r>
      <w:r w:rsidR="00462891" w:rsidRPr="00AD33C7">
        <w:rPr>
          <w:rFonts w:ascii="Arial" w:hAnsi="Arial" w:cs="Arial"/>
          <w:sz w:val="24"/>
          <w:szCs w:val="24"/>
        </w:rPr>
        <w:t xml:space="preserve">eśli nie można ewakuować z budynku osoby o utrudnionej mobilności lub osoby omdlałej należy ją doprowadzić lub przenieść w </w:t>
      </w:r>
      <w:r>
        <w:rPr>
          <w:rFonts w:ascii="Arial" w:hAnsi="Arial" w:cs="Arial"/>
          <w:sz w:val="24"/>
          <w:szCs w:val="24"/>
        </w:rPr>
        <w:t>bezpieczne miejsce oczekiwania.</w:t>
      </w:r>
    </w:p>
    <w:p w:rsidR="00462891" w:rsidRPr="00AD33C7" w:rsidRDefault="00763DE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</w:t>
      </w:r>
      <w:r w:rsidR="00462891" w:rsidRPr="00AD33C7">
        <w:rPr>
          <w:rFonts w:ascii="Arial" w:hAnsi="Arial" w:cs="Arial"/>
          <w:sz w:val="24"/>
          <w:szCs w:val="24"/>
        </w:rPr>
        <w:t xml:space="preserve"> miejscu pobytu tych osób należy natychmiast </w:t>
      </w:r>
      <w:proofErr w:type="spellStart"/>
      <w:r w:rsidR="00462891" w:rsidRPr="00AD33C7">
        <w:rPr>
          <w:rFonts w:ascii="Arial" w:hAnsi="Arial" w:cs="Arial"/>
          <w:sz w:val="24"/>
          <w:szCs w:val="24"/>
        </w:rPr>
        <w:t>po</w:t>
      </w:r>
      <w:proofErr w:type="spellEnd"/>
      <w:r w:rsidR="00462891" w:rsidRPr="00AD33C7">
        <w:rPr>
          <w:rFonts w:ascii="Arial" w:hAnsi="Arial" w:cs="Arial"/>
          <w:sz w:val="24"/>
          <w:szCs w:val="24"/>
        </w:rPr>
        <w:t xml:space="preserve"> przybyciu na miejsce zbiórki p</w:t>
      </w:r>
      <w:r>
        <w:rPr>
          <w:rFonts w:ascii="Arial" w:hAnsi="Arial" w:cs="Arial"/>
          <w:sz w:val="24"/>
          <w:szCs w:val="24"/>
        </w:rPr>
        <w:t>owiadomić Kierującego Ewakuacją.</w:t>
      </w:r>
    </w:p>
    <w:p w:rsidR="00462891" w:rsidRPr="00AD33C7" w:rsidRDefault="00763DEA" w:rsidP="0076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</w:t>
      </w:r>
      <w:r w:rsidR="00462891" w:rsidRPr="00AD33C7">
        <w:rPr>
          <w:rFonts w:ascii="Arial" w:hAnsi="Arial" w:cs="Arial"/>
          <w:sz w:val="24"/>
          <w:szCs w:val="24"/>
        </w:rPr>
        <w:t>o czasu przybycia służb ratowniczych osobom ewakuowanym nie woln</w:t>
      </w:r>
      <w:r>
        <w:rPr>
          <w:rFonts w:ascii="Arial" w:hAnsi="Arial" w:cs="Arial"/>
          <w:sz w:val="24"/>
          <w:szCs w:val="24"/>
        </w:rPr>
        <w:t>o oddalać się z miejsca zbiórki.</w:t>
      </w:r>
    </w:p>
    <w:p w:rsidR="00462891" w:rsidRPr="00AD33C7" w:rsidRDefault="00462891" w:rsidP="00763DEA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 1</w:t>
      </w:r>
      <w:r w:rsidR="00763DEA">
        <w:rPr>
          <w:rFonts w:ascii="Arial" w:hAnsi="Arial" w:cs="Arial"/>
          <w:sz w:val="24"/>
          <w:szCs w:val="24"/>
        </w:rPr>
        <w:t>1</w:t>
      </w:r>
    </w:p>
    <w:p w:rsidR="00462891" w:rsidRPr="00AD33C7" w:rsidRDefault="00763DE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</w:t>
      </w:r>
      <w:r w:rsidR="005920E2" w:rsidRPr="00AD33C7">
        <w:rPr>
          <w:rFonts w:ascii="Arial" w:hAnsi="Arial" w:cs="Arial"/>
          <w:sz w:val="24"/>
          <w:szCs w:val="24"/>
        </w:rPr>
        <w:t>o chwili przybycia jednostek  Straży Pożarnej akcją ratowniczą kieruje Kierujący Ewakuacją – Dyrektor Domu Kultury, kierownik ds. merytorycznych, sp</w:t>
      </w:r>
      <w:r>
        <w:rPr>
          <w:rFonts w:ascii="Arial" w:hAnsi="Arial" w:cs="Arial"/>
          <w:sz w:val="24"/>
          <w:szCs w:val="24"/>
        </w:rPr>
        <w:t>ecj</w:t>
      </w:r>
      <w:r w:rsidR="005920E2" w:rsidRPr="00AD33C7">
        <w:rPr>
          <w:rFonts w:ascii="Arial" w:hAnsi="Arial" w:cs="Arial"/>
          <w:sz w:val="24"/>
          <w:szCs w:val="24"/>
        </w:rPr>
        <w:t xml:space="preserve">alista ds. administracyjno-biurowych a </w:t>
      </w:r>
      <w:proofErr w:type="spellStart"/>
      <w:r w:rsidR="005920E2" w:rsidRPr="00AD33C7">
        <w:rPr>
          <w:rFonts w:ascii="Arial" w:hAnsi="Arial" w:cs="Arial"/>
          <w:sz w:val="24"/>
          <w:szCs w:val="24"/>
        </w:rPr>
        <w:t>pod</w:t>
      </w:r>
      <w:proofErr w:type="spellEnd"/>
      <w:r w:rsidR="005920E2" w:rsidRPr="00AD33C7">
        <w:rPr>
          <w:rFonts w:ascii="Arial" w:hAnsi="Arial" w:cs="Arial"/>
          <w:sz w:val="24"/>
          <w:szCs w:val="24"/>
        </w:rPr>
        <w:t xml:space="preserve"> nieobecność wyżej wym</w:t>
      </w:r>
      <w:r>
        <w:rPr>
          <w:rFonts w:ascii="Arial" w:hAnsi="Arial" w:cs="Arial"/>
          <w:sz w:val="24"/>
          <w:szCs w:val="24"/>
        </w:rPr>
        <w:t>ienionych pracownik gospodarczy.</w:t>
      </w:r>
    </w:p>
    <w:p w:rsidR="005920E2" w:rsidRPr="00AD33C7" w:rsidRDefault="005920E2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2. Na cza</w:t>
      </w:r>
      <w:r w:rsidR="00763DEA">
        <w:rPr>
          <w:rFonts w:ascii="Arial" w:hAnsi="Arial" w:cs="Arial"/>
          <w:sz w:val="24"/>
          <w:szCs w:val="24"/>
        </w:rPr>
        <w:t>s akcji ewakuacyjnej Kierownik E</w:t>
      </w:r>
      <w:r w:rsidRPr="00AD33C7">
        <w:rPr>
          <w:rFonts w:ascii="Arial" w:hAnsi="Arial" w:cs="Arial"/>
          <w:sz w:val="24"/>
          <w:szCs w:val="24"/>
        </w:rPr>
        <w:t xml:space="preserve">wakuacji zakłada odblaskową kamizelkę </w:t>
      </w:r>
      <w:r w:rsidR="00763DEA">
        <w:rPr>
          <w:rFonts w:ascii="Arial" w:hAnsi="Arial" w:cs="Arial"/>
          <w:sz w:val="24"/>
          <w:szCs w:val="24"/>
        </w:rPr>
        <w:t xml:space="preserve">    </w:t>
      </w:r>
      <w:r w:rsidRPr="00AD33C7">
        <w:rPr>
          <w:rFonts w:ascii="Arial" w:hAnsi="Arial" w:cs="Arial"/>
          <w:sz w:val="24"/>
          <w:szCs w:val="24"/>
        </w:rPr>
        <w:t>z napisem „KIERUJĄCY EWAKUACJĄ”.</w:t>
      </w:r>
    </w:p>
    <w:p w:rsidR="005920E2" w:rsidRPr="00AD33C7" w:rsidRDefault="007C4203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3. Kierującemu Ewakuacją należy zgłaszać wszystkie informacje dotyczące zagrożenia życia lub zdrowia osób, które mogły pozostać w budynku </w:t>
      </w:r>
      <w:r w:rsidR="00763DEA">
        <w:rPr>
          <w:rFonts w:ascii="Arial" w:hAnsi="Arial" w:cs="Arial"/>
          <w:sz w:val="24"/>
          <w:szCs w:val="24"/>
        </w:rPr>
        <w:t xml:space="preserve">                         </w:t>
      </w:r>
      <w:r w:rsidRPr="00AD33C7">
        <w:rPr>
          <w:rFonts w:ascii="Arial" w:hAnsi="Arial" w:cs="Arial"/>
          <w:sz w:val="24"/>
          <w:szCs w:val="24"/>
        </w:rPr>
        <w:t>w szczególn</w:t>
      </w:r>
      <w:r w:rsidR="00763DEA">
        <w:rPr>
          <w:rFonts w:ascii="Arial" w:hAnsi="Arial" w:cs="Arial"/>
          <w:sz w:val="24"/>
          <w:szCs w:val="24"/>
        </w:rPr>
        <w:t>ości o miejscach przebywania osó</w:t>
      </w:r>
      <w:r w:rsidRPr="00AD33C7">
        <w:rPr>
          <w:rFonts w:ascii="Arial" w:hAnsi="Arial" w:cs="Arial"/>
          <w:sz w:val="24"/>
          <w:szCs w:val="24"/>
        </w:rPr>
        <w:t>b o szczególnych potrzebach, które nie mogły same się ewakuować.</w:t>
      </w:r>
    </w:p>
    <w:p w:rsidR="007C4203" w:rsidRPr="00AD33C7" w:rsidRDefault="007C4203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lastRenderedPageBreak/>
        <w:t xml:space="preserve">4. W przypadku powstania zagrożenia życia – kierujący ewakuacją </w:t>
      </w:r>
      <w:r w:rsidR="0013265A" w:rsidRPr="00AD33C7">
        <w:rPr>
          <w:rFonts w:ascii="Arial" w:hAnsi="Arial" w:cs="Arial"/>
          <w:sz w:val="24"/>
          <w:szCs w:val="24"/>
        </w:rPr>
        <w:t>obowiązany jest podejmować wszelkie działania, przy wykorzystaniu dostępnych sił i środków, do jak najszybszego ratowania ludzi, jeśli nie pociąga to za sobą narażenia życia lub zdrowia innych osób.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5. Obowiązki Kierującego Ewakuacją: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a) niezwłocznie zapoznać się z zaistniałym wydarzeniem</w:t>
      </w:r>
      <w:r w:rsidR="00763DEA">
        <w:rPr>
          <w:rFonts w:ascii="Arial" w:hAnsi="Arial" w:cs="Arial"/>
          <w:sz w:val="24"/>
          <w:szCs w:val="24"/>
        </w:rPr>
        <w:t>;</w:t>
      </w:r>
      <w:r w:rsidRPr="00AD33C7">
        <w:rPr>
          <w:rFonts w:ascii="Arial" w:hAnsi="Arial" w:cs="Arial"/>
          <w:sz w:val="24"/>
          <w:szCs w:val="24"/>
        </w:rPr>
        <w:t xml:space="preserve"> 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b) utworzyć grupy ratownicze do realizacji zróżnicowanych zadań ewakuacyjnych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c) wydać decyzję o ewentualnej ewakuacji mienia oraz sposobie jego zabezpieczenia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d) nie dopuścić do powstania paniki wśród osób ewakuowanych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e) zebrać informacje o liczbie osób ewakuowanych w miejscu zbiórki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f) </w:t>
      </w:r>
      <w:proofErr w:type="spellStart"/>
      <w:r w:rsidRPr="00AD33C7">
        <w:rPr>
          <w:rFonts w:ascii="Arial" w:hAnsi="Arial" w:cs="Arial"/>
          <w:sz w:val="24"/>
          <w:szCs w:val="24"/>
        </w:rPr>
        <w:t>po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 przyjeździe jednostek Straży Pożarnej n</w:t>
      </w:r>
      <w:r w:rsidR="00763DEA">
        <w:rPr>
          <w:rFonts w:ascii="Arial" w:hAnsi="Arial" w:cs="Arial"/>
          <w:sz w:val="24"/>
          <w:szCs w:val="24"/>
        </w:rPr>
        <w:t>iezwłocznie zapoznać ich dowódcę</w:t>
      </w:r>
      <w:r w:rsidRPr="00AD33C7">
        <w:rPr>
          <w:rFonts w:ascii="Arial" w:hAnsi="Arial" w:cs="Arial"/>
          <w:sz w:val="24"/>
          <w:szCs w:val="24"/>
        </w:rPr>
        <w:t xml:space="preserve"> </w:t>
      </w:r>
      <w:r w:rsidR="00763DEA">
        <w:rPr>
          <w:rFonts w:ascii="Arial" w:hAnsi="Arial" w:cs="Arial"/>
          <w:sz w:val="24"/>
          <w:szCs w:val="24"/>
        </w:rPr>
        <w:t xml:space="preserve">        </w:t>
      </w:r>
      <w:r w:rsidRPr="00AD33C7">
        <w:rPr>
          <w:rFonts w:ascii="Arial" w:hAnsi="Arial" w:cs="Arial"/>
          <w:sz w:val="24"/>
          <w:szCs w:val="24"/>
        </w:rPr>
        <w:t>z zaistniałą sytuacją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g) przekazać kierownictwo akcją</w:t>
      </w:r>
      <w:r w:rsidR="00763DEA">
        <w:rPr>
          <w:rFonts w:ascii="Arial" w:hAnsi="Arial" w:cs="Arial"/>
          <w:sz w:val="24"/>
          <w:szCs w:val="24"/>
        </w:rPr>
        <w:t xml:space="preserve"> ewakuacyjną dowódcy Straży Poża</w:t>
      </w:r>
      <w:r w:rsidRPr="00AD33C7">
        <w:rPr>
          <w:rFonts w:ascii="Arial" w:hAnsi="Arial" w:cs="Arial"/>
          <w:sz w:val="24"/>
          <w:szCs w:val="24"/>
        </w:rPr>
        <w:t>rnej i pozostać do jego dyspozycji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h) </w:t>
      </w:r>
      <w:proofErr w:type="spellStart"/>
      <w:r w:rsidRPr="00AD33C7">
        <w:rPr>
          <w:rFonts w:ascii="Arial" w:hAnsi="Arial" w:cs="Arial"/>
          <w:sz w:val="24"/>
          <w:szCs w:val="24"/>
        </w:rPr>
        <w:t>po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 skończonej ewakua</w:t>
      </w:r>
      <w:r w:rsidR="00FB0B7C">
        <w:rPr>
          <w:rFonts w:ascii="Arial" w:hAnsi="Arial" w:cs="Arial"/>
          <w:sz w:val="24"/>
          <w:szCs w:val="24"/>
        </w:rPr>
        <w:t>cji sprawdzić na podstawie list</w:t>
      </w:r>
      <w:r w:rsidRPr="00AD33C7">
        <w:rPr>
          <w:rFonts w:ascii="Arial" w:hAnsi="Arial" w:cs="Arial"/>
          <w:sz w:val="24"/>
          <w:szCs w:val="24"/>
        </w:rPr>
        <w:t xml:space="preserve"> obecności liczbę osób ewakuowanyc</w:t>
      </w:r>
      <w:r w:rsidR="00763DEA">
        <w:rPr>
          <w:rFonts w:ascii="Arial" w:hAnsi="Arial" w:cs="Arial"/>
          <w:sz w:val="24"/>
          <w:szCs w:val="24"/>
        </w:rPr>
        <w:t>h, a następnie przekazać tę inf</w:t>
      </w:r>
      <w:r w:rsidRPr="00AD33C7">
        <w:rPr>
          <w:rFonts w:ascii="Arial" w:hAnsi="Arial" w:cs="Arial"/>
          <w:sz w:val="24"/>
          <w:szCs w:val="24"/>
        </w:rPr>
        <w:t>o</w:t>
      </w:r>
      <w:r w:rsidR="00763DEA">
        <w:rPr>
          <w:rFonts w:ascii="Arial" w:hAnsi="Arial" w:cs="Arial"/>
          <w:sz w:val="24"/>
          <w:szCs w:val="24"/>
        </w:rPr>
        <w:t>rm</w:t>
      </w:r>
      <w:r w:rsidRPr="00AD33C7">
        <w:rPr>
          <w:rFonts w:ascii="Arial" w:hAnsi="Arial" w:cs="Arial"/>
          <w:sz w:val="24"/>
          <w:szCs w:val="24"/>
        </w:rPr>
        <w:t>ację służb</w:t>
      </w:r>
      <w:r w:rsidR="00763DEA">
        <w:rPr>
          <w:rFonts w:ascii="Arial" w:hAnsi="Arial" w:cs="Arial"/>
          <w:sz w:val="24"/>
          <w:szCs w:val="24"/>
        </w:rPr>
        <w:t>o</w:t>
      </w:r>
      <w:r w:rsidRPr="00AD33C7">
        <w:rPr>
          <w:rFonts w:ascii="Arial" w:hAnsi="Arial" w:cs="Arial"/>
          <w:sz w:val="24"/>
          <w:szCs w:val="24"/>
        </w:rPr>
        <w:t>m ratowniczym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763DE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współdziałać z dowódcą Straży Poża</w:t>
      </w:r>
      <w:r w:rsidR="0013265A" w:rsidRPr="00AD33C7">
        <w:rPr>
          <w:rFonts w:ascii="Arial" w:hAnsi="Arial" w:cs="Arial"/>
          <w:sz w:val="24"/>
          <w:szCs w:val="24"/>
        </w:rPr>
        <w:t>rnej przez cały okres prowadzenia akcji ratowniczej</w:t>
      </w:r>
      <w:r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j) zabezpieczyć teren akcji ratowniczej </w:t>
      </w:r>
      <w:proofErr w:type="spellStart"/>
      <w:r w:rsidRPr="00AD33C7">
        <w:rPr>
          <w:rFonts w:ascii="Arial" w:hAnsi="Arial" w:cs="Arial"/>
          <w:sz w:val="24"/>
          <w:szCs w:val="24"/>
        </w:rPr>
        <w:t>po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 jej zakończeniu</w:t>
      </w:r>
      <w:r w:rsidR="00763DEA">
        <w:rPr>
          <w:rFonts w:ascii="Arial" w:hAnsi="Arial" w:cs="Arial"/>
          <w:sz w:val="24"/>
          <w:szCs w:val="24"/>
        </w:rPr>
        <w:t>;</w:t>
      </w:r>
    </w:p>
    <w:p w:rsidR="0013265A" w:rsidRPr="00AD33C7" w:rsidRDefault="0013265A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k) </w:t>
      </w:r>
      <w:proofErr w:type="spellStart"/>
      <w:r w:rsidRPr="00AD33C7">
        <w:rPr>
          <w:rFonts w:ascii="Arial" w:hAnsi="Arial" w:cs="Arial"/>
          <w:sz w:val="24"/>
          <w:szCs w:val="24"/>
        </w:rPr>
        <w:t>po</w:t>
      </w:r>
      <w:proofErr w:type="spellEnd"/>
      <w:r w:rsidRPr="00AD33C7">
        <w:rPr>
          <w:rFonts w:ascii="Arial" w:hAnsi="Arial" w:cs="Arial"/>
          <w:sz w:val="24"/>
          <w:szCs w:val="24"/>
        </w:rPr>
        <w:t xml:space="preserve"> zakończonej akcji ratowniczej </w:t>
      </w:r>
      <w:r w:rsidR="005F488E" w:rsidRPr="00AD33C7">
        <w:rPr>
          <w:rFonts w:ascii="Arial" w:hAnsi="Arial" w:cs="Arial"/>
          <w:sz w:val="24"/>
          <w:szCs w:val="24"/>
        </w:rPr>
        <w:t>podjąć decyzję o odwołaniu alarmu, tzn. powrocie do pracy, w</w:t>
      </w:r>
      <w:r w:rsidR="00763DEA">
        <w:rPr>
          <w:rFonts w:ascii="Arial" w:hAnsi="Arial" w:cs="Arial"/>
          <w:sz w:val="24"/>
          <w:szCs w:val="24"/>
        </w:rPr>
        <w:t>zględnie rozejściu się do domów;</w:t>
      </w:r>
    </w:p>
    <w:p w:rsidR="005F488E" w:rsidRPr="00AD33C7" w:rsidRDefault="00763DEA" w:rsidP="00763D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Kierujący E</w:t>
      </w:r>
      <w:r w:rsidR="005F488E" w:rsidRPr="00AD33C7">
        <w:rPr>
          <w:rFonts w:ascii="Arial" w:hAnsi="Arial" w:cs="Arial"/>
          <w:sz w:val="24"/>
          <w:szCs w:val="24"/>
        </w:rPr>
        <w:t xml:space="preserve">wakuacją jest osobą odpowiedzialną za użycie pożarowego wyłącznika prądu. Prąd odłączany jest </w:t>
      </w:r>
      <w:proofErr w:type="spellStart"/>
      <w:r w:rsidR="005F488E" w:rsidRPr="00AD33C7">
        <w:rPr>
          <w:rFonts w:ascii="Arial" w:hAnsi="Arial" w:cs="Arial"/>
          <w:sz w:val="24"/>
          <w:szCs w:val="24"/>
        </w:rPr>
        <w:t>po</w:t>
      </w:r>
      <w:proofErr w:type="spellEnd"/>
      <w:r w:rsidR="005F488E" w:rsidRPr="00AD33C7">
        <w:rPr>
          <w:rFonts w:ascii="Arial" w:hAnsi="Arial" w:cs="Arial"/>
          <w:sz w:val="24"/>
          <w:szCs w:val="24"/>
        </w:rPr>
        <w:t xml:space="preserve"> zakończeniu ewakuacji.</w:t>
      </w:r>
    </w:p>
    <w:p w:rsidR="005F488E" w:rsidRPr="00AD33C7" w:rsidRDefault="005F488E" w:rsidP="00763DEA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 1</w:t>
      </w:r>
      <w:r w:rsidR="00763DEA">
        <w:rPr>
          <w:rFonts w:ascii="Arial" w:hAnsi="Arial" w:cs="Arial"/>
          <w:sz w:val="24"/>
          <w:szCs w:val="24"/>
        </w:rPr>
        <w:t>2</w:t>
      </w:r>
    </w:p>
    <w:p w:rsidR="005F488E" w:rsidRPr="00AD33C7" w:rsidRDefault="005F488E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Obowiązki pracowników w przypadku usłyszenia przeciwpożarowego sygnału dźwiękowego:</w:t>
      </w:r>
    </w:p>
    <w:p w:rsidR="005F488E" w:rsidRPr="00AD33C7" w:rsidRDefault="005F488E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1. natychmiast przerwać pracę;</w:t>
      </w:r>
    </w:p>
    <w:p w:rsidR="005F488E" w:rsidRPr="00AD33C7" w:rsidRDefault="005F488E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2. poinformować osoby czasowo przebywające w budynku o konieczności opuszczenia go;</w:t>
      </w:r>
    </w:p>
    <w:p w:rsidR="005F488E" w:rsidRPr="00AD33C7" w:rsidRDefault="005F488E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3. wykonywać polecenia osób kierujących ewakuacją;</w:t>
      </w:r>
    </w:p>
    <w:p w:rsidR="005F488E" w:rsidRPr="00AD33C7" w:rsidRDefault="005F488E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4. jeśli istnieje możliwość zamknąć szafy z dokumentami zawierającymi dane osobowe i dane poufna;</w:t>
      </w:r>
    </w:p>
    <w:p w:rsidR="005F488E" w:rsidRDefault="005F488E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5. jeśli istniej możliwość zabrać ze sobą wartościowe przedmioty typu laptop, pieczątki</w:t>
      </w:r>
      <w:r w:rsidR="00763DEA">
        <w:rPr>
          <w:rFonts w:ascii="Arial" w:hAnsi="Arial" w:cs="Arial"/>
          <w:sz w:val="24"/>
          <w:szCs w:val="24"/>
        </w:rPr>
        <w:t>;</w:t>
      </w:r>
    </w:p>
    <w:p w:rsidR="00141A85" w:rsidRPr="00AD33C7" w:rsidRDefault="00141A85" w:rsidP="00141A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D33C7">
        <w:rPr>
          <w:rFonts w:ascii="Arial" w:hAnsi="Arial" w:cs="Arial"/>
          <w:sz w:val="24"/>
          <w:szCs w:val="24"/>
        </w:rPr>
        <w:t>. właściwy pracownik działu finansowo-księgowego zabiera listę obecności na miejsce zbiórki</w:t>
      </w:r>
      <w:r>
        <w:rPr>
          <w:rFonts w:ascii="Arial" w:hAnsi="Arial" w:cs="Arial"/>
          <w:sz w:val="24"/>
          <w:szCs w:val="24"/>
        </w:rPr>
        <w:t>;</w:t>
      </w:r>
    </w:p>
    <w:p w:rsidR="005F488E" w:rsidRDefault="00141A85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F488E" w:rsidRPr="00AD33C7">
        <w:rPr>
          <w:rFonts w:ascii="Arial" w:hAnsi="Arial" w:cs="Arial"/>
          <w:sz w:val="24"/>
          <w:szCs w:val="24"/>
        </w:rPr>
        <w:t xml:space="preserve">. sprawdzić czy </w:t>
      </w:r>
      <w:r w:rsidR="00763DEA">
        <w:rPr>
          <w:rFonts w:ascii="Arial" w:hAnsi="Arial" w:cs="Arial"/>
          <w:sz w:val="24"/>
          <w:szCs w:val="24"/>
        </w:rPr>
        <w:t>nikt</w:t>
      </w:r>
      <w:r w:rsidR="005F488E" w:rsidRPr="00AD33C7">
        <w:rPr>
          <w:rFonts w:ascii="Arial" w:hAnsi="Arial" w:cs="Arial"/>
          <w:sz w:val="24"/>
          <w:szCs w:val="24"/>
        </w:rPr>
        <w:t xml:space="preserve"> nie pozostał w biurze i jeżeli warunki na to poz</w:t>
      </w:r>
      <w:r w:rsidR="00763DEA">
        <w:rPr>
          <w:rFonts w:ascii="Arial" w:hAnsi="Arial" w:cs="Arial"/>
          <w:sz w:val="24"/>
          <w:szCs w:val="24"/>
        </w:rPr>
        <w:t>w</w:t>
      </w:r>
      <w:r w:rsidR="005F488E" w:rsidRPr="00AD33C7">
        <w:rPr>
          <w:rFonts w:ascii="Arial" w:hAnsi="Arial" w:cs="Arial"/>
          <w:sz w:val="24"/>
          <w:szCs w:val="24"/>
        </w:rPr>
        <w:t xml:space="preserve">olą zamknąć okna i drzwi pozostawiając klucz </w:t>
      </w:r>
      <w:proofErr w:type="spellStart"/>
      <w:r w:rsidR="005F488E" w:rsidRPr="00AD33C7">
        <w:rPr>
          <w:rFonts w:ascii="Arial" w:hAnsi="Arial" w:cs="Arial"/>
          <w:sz w:val="24"/>
          <w:szCs w:val="24"/>
        </w:rPr>
        <w:t>po</w:t>
      </w:r>
      <w:proofErr w:type="spellEnd"/>
      <w:r w:rsidR="005F488E" w:rsidRPr="00AD33C7">
        <w:rPr>
          <w:rFonts w:ascii="Arial" w:hAnsi="Arial" w:cs="Arial"/>
          <w:sz w:val="24"/>
          <w:szCs w:val="24"/>
        </w:rPr>
        <w:t xml:space="preserve"> stronie zewnętrznej (drzwi nie należy </w:t>
      </w:r>
      <w:r w:rsidR="00763DEA">
        <w:rPr>
          <w:rFonts w:ascii="Arial" w:hAnsi="Arial" w:cs="Arial"/>
          <w:sz w:val="24"/>
          <w:szCs w:val="24"/>
        </w:rPr>
        <w:t>zamykać na klucz)</w:t>
      </w:r>
      <w:r w:rsidR="005F488E" w:rsidRPr="00AD33C7">
        <w:rPr>
          <w:rFonts w:ascii="Arial" w:hAnsi="Arial" w:cs="Arial"/>
          <w:sz w:val="24"/>
          <w:szCs w:val="24"/>
        </w:rPr>
        <w:t>;</w:t>
      </w:r>
    </w:p>
    <w:p w:rsidR="00552867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obowiązuje zakaz korzystania z wind w trakcie pożaru</w:t>
      </w:r>
    </w:p>
    <w:p w:rsidR="005F488E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63DEA">
        <w:rPr>
          <w:rFonts w:ascii="Arial" w:hAnsi="Arial" w:cs="Arial"/>
          <w:sz w:val="24"/>
          <w:szCs w:val="24"/>
        </w:rPr>
        <w:t>. udać się do najbliższego wyjś</w:t>
      </w:r>
      <w:r w:rsidR="005F488E" w:rsidRPr="00AD33C7">
        <w:rPr>
          <w:rFonts w:ascii="Arial" w:hAnsi="Arial" w:cs="Arial"/>
          <w:sz w:val="24"/>
          <w:szCs w:val="24"/>
        </w:rPr>
        <w:t>cia ewakuacyjnego;</w:t>
      </w:r>
    </w:p>
    <w:p w:rsidR="005F488E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F488E" w:rsidRPr="00AD33C7">
        <w:rPr>
          <w:rFonts w:ascii="Arial" w:hAnsi="Arial" w:cs="Arial"/>
          <w:sz w:val="24"/>
          <w:szCs w:val="24"/>
        </w:rPr>
        <w:t xml:space="preserve">. udzielić pomocy osobom z ograniczoną zdolnością poruszania się, osobę znajdującą się na piętrze należy </w:t>
      </w:r>
      <w:r w:rsidR="00FB0B7C">
        <w:rPr>
          <w:rFonts w:ascii="Arial" w:hAnsi="Arial" w:cs="Arial"/>
          <w:sz w:val="24"/>
          <w:szCs w:val="24"/>
        </w:rPr>
        <w:t xml:space="preserve">w miarę możliwości </w:t>
      </w:r>
      <w:r w:rsidR="005F488E" w:rsidRPr="00AD33C7">
        <w:rPr>
          <w:rFonts w:ascii="Arial" w:hAnsi="Arial" w:cs="Arial"/>
          <w:sz w:val="24"/>
          <w:szCs w:val="24"/>
        </w:rPr>
        <w:t xml:space="preserve">wziąć na ręce </w:t>
      </w:r>
      <w:r w:rsidR="00FB0B7C">
        <w:rPr>
          <w:rFonts w:ascii="Arial" w:hAnsi="Arial" w:cs="Arial"/>
          <w:sz w:val="24"/>
          <w:szCs w:val="24"/>
        </w:rPr>
        <w:t xml:space="preserve">lub użyć do tego </w:t>
      </w:r>
      <w:r w:rsidR="00FB0B7C">
        <w:rPr>
          <w:rFonts w:ascii="Arial" w:hAnsi="Arial" w:cs="Arial"/>
          <w:sz w:val="24"/>
          <w:szCs w:val="24"/>
        </w:rPr>
        <w:lastRenderedPageBreak/>
        <w:t>celu zwykłego krzesła. W</w:t>
      </w:r>
      <w:r w:rsidR="00763DEA">
        <w:rPr>
          <w:rFonts w:ascii="Arial" w:hAnsi="Arial" w:cs="Arial"/>
          <w:sz w:val="24"/>
          <w:szCs w:val="24"/>
        </w:rPr>
        <w:t xml:space="preserve"> przypadku braku możliwośc</w:t>
      </w:r>
      <w:r w:rsidR="005F488E" w:rsidRPr="00AD33C7">
        <w:rPr>
          <w:rFonts w:ascii="Arial" w:hAnsi="Arial" w:cs="Arial"/>
          <w:sz w:val="24"/>
          <w:szCs w:val="24"/>
        </w:rPr>
        <w:t xml:space="preserve">i ewakuacji </w:t>
      </w:r>
      <w:r w:rsidR="00FB0B7C">
        <w:rPr>
          <w:rFonts w:ascii="Arial" w:hAnsi="Arial" w:cs="Arial"/>
          <w:sz w:val="24"/>
          <w:szCs w:val="24"/>
        </w:rPr>
        <w:t>osoby                      z ograniczoną mobilnością</w:t>
      </w:r>
      <w:r w:rsidR="00763DEA">
        <w:rPr>
          <w:rFonts w:ascii="Arial" w:hAnsi="Arial" w:cs="Arial"/>
          <w:sz w:val="24"/>
          <w:szCs w:val="24"/>
        </w:rPr>
        <w:t xml:space="preserve"> </w:t>
      </w:r>
      <w:r w:rsidR="005F488E" w:rsidRPr="00AD33C7">
        <w:rPr>
          <w:rFonts w:ascii="Arial" w:hAnsi="Arial" w:cs="Arial"/>
          <w:sz w:val="24"/>
          <w:szCs w:val="24"/>
        </w:rPr>
        <w:t>z budynku należy przenieść</w:t>
      </w:r>
      <w:r w:rsidR="00763DEA">
        <w:rPr>
          <w:rFonts w:ascii="Arial" w:hAnsi="Arial" w:cs="Arial"/>
          <w:sz w:val="24"/>
          <w:szCs w:val="24"/>
        </w:rPr>
        <w:t xml:space="preserve"> </w:t>
      </w:r>
      <w:r w:rsidR="005F488E" w:rsidRPr="00AD33C7">
        <w:rPr>
          <w:rFonts w:ascii="Arial" w:hAnsi="Arial" w:cs="Arial"/>
          <w:sz w:val="24"/>
          <w:szCs w:val="24"/>
        </w:rPr>
        <w:t>ją do bezpiecznego miejsca oczekiwania;</w:t>
      </w:r>
    </w:p>
    <w:p w:rsidR="005F488E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B0B7C">
        <w:rPr>
          <w:rFonts w:ascii="Arial" w:hAnsi="Arial" w:cs="Arial"/>
          <w:sz w:val="24"/>
          <w:szCs w:val="24"/>
        </w:rPr>
        <w:t>. zachować ciszę</w:t>
      </w:r>
      <w:r w:rsidR="005F488E" w:rsidRPr="00AD33C7">
        <w:rPr>
          <w:rFonts w:ascii="Arial" w:hAnsi="Arial" w:cs="Arial"/>
          <w:sz w:val="24"/>
          <w:szCs w:val="24"/>
        </w:rPr>
        <w:t xml:space="preserve"> i spokój</w:t>
      </w:r>
      <w:r w:rsidR="00763DEA">
        <w:rPr>
          <w:rFonts w:ascii="Arial" w:hAnsi="Arial" w:cs="Arial"/>
          <w:sz w:val="24"/>
          <w:szCs w:val="24"/>
        </w:rPr>
        <w:t>;</w:t>
      </w:r>
    </w:p>
    <w:p w:rsidR="005F488E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F488E" w:rsidRPr="00AD33C7">
        <w:rPr>
          <w:rFonts w:ascii="Arial" w:hAnsi="Arial" w:cs="Arial"/>
          <w:sz w:val="24"/>
          <w:szCs w:val="24"/>
        </w:rPr>
        <w:t>. poruszać</w:t>
      </w:r>
      <w:r w:rsidR="00763DEA">
        <w:rPr>
          <w:rFonts w:ascii="Arial" w:hAnsi="Arial" w:cs="Arial"/>
          <w:sz w:val="24"/>
          <w:szCs w:val="24"/>
        </w:rPr>
        <w:t xml:space="preserve"> się </w:t>
      </w:r>
      <w:r w:rsidR="00FB0B7C">
        <w:rPr>
          <w:rFonts w:ascii="Arial" w:hAnsi="Arial" w:cs="Arial"/>
          <w:sz w:val="24"/>
          <w:szCs w:val="24"/>
        </w:rPr>
        <w:t>zdecydowanym</w:t>
      </w:r>
      <w:r w:rsidR="00763DEA">
        <w:rPr>
          <w:rFonts w:ascii="Arial" w:hAnsi="Arial" w:cs="Arial"/>
          <w:sz w:val="24"/>
          <w:szCs w:val="24"/>
        </w:rPr>
        <w:t xml:space="preserve"> krokiem bez podbieg</w:t>
      </w:r>
      <w:r w:rsidR="005F488E" w:rsidRPr="00AD33C7">
        <w:rPr>
          <w:rFonts w:ascii="Arial" w:hAnsi="Arial" w:cs="Arial"/>
          <w:sz w:val="24"/>
          <w:szCs w:val="24"/>
        </w:rPr>
        <w:t>ania i wyprzedzania innych osób;</w:t>
      </w:r>
    </w:p>
    <w:p w:rsidR="005F488E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725228" w:rsidRPr="00AD33C7">
        <w:rPr>
          <w:rFonts w:ascii="Arial" w:hAnsi="Arial" w:cs="Arial"/>
          <w:sz w:val="24"/>
          <w:szCs w:val="24"/>
        </w:rPr>
        <w:t>. poruszać się tylko w kierunku ewakuacji (a nie w przeciwnym), bez zatrzymywania się</w:t>
      </w:r>
      <w:r w:rsidR="00351B4B">
        <w:rPr>
          <w:rFonts w:ascii="Arial" w:hAnsi="Arial" w:cs="Arial"/>
          <w:sz w:val="24"/>
          <w:szCs w:val="24"/>
        </w:rPr>
        <w:t>;</w:t>
      </w:r>
    </w:p>
    <w:p w:rsidR="00725228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725228" w:rsidRPr="00AD33C7">
        <w:rPr>
          <w:rFonts w:ascii="Arial" w:hAnsi="Arial" w:cs="Arial"/>
          <w:sz w:val="24"/>
          <w:szCs w:val="24"/>
        </w:rPr>
        <w:t>. w razie podejrzenia, że ktoś został w zagrożonej strefie, natychmiast zgłosić ten fakt Kierującemu Ewakuacją oraz jednostkom ratowniczym przybyłym na miejsce akcji;</w:t>
      </w:r>
    </w:p>
    <w:p w:rsidR="00725228" w:rsidRPr="00AD33C7" w:rsidRDefault="00552867" w:rsidP="00763D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725228" w:rsidRPr="00AD33C7">
        <w:rPr>
          <w:rFonts w:ascii="Arial" w:hAnsi="Arial" w:cs="Arial"/>
          <w:sz w:val="24"/>
          <w:szCs w:val="24"/>
        </w:rPr>
        <w:t>. dopilnować, aby w miejscu zbiórki nie nastąpiła blokada dojazdu dla służb ratowniczych</w:t>
      </w:r>
      <w:r w:rsidR="00351B4B">
        <w:rPr>
          <w:rFonts w:ascii="Arial" w:hAnsi="Arial" w:cs="Arial"/>
          <w:sz w:val="24"/>
          <w:szCs w:val="24"/>
        </w:rPr>
        <w:t>;</w:t>
      </w:r>
    </w:p>
    <w:p w:rsidR="00725228" w:rsidRPr="00AD33C7" w:rsidRDefault="00725228" w:rsidP="00763DEA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Określone w niniejszym paragrafie zasady postępowania obowiązują również osoby nie będące pracownikami a znajdujące się w budynku w chwili ewakuacji</w:t>
      </w:r>
      <w:r w:rsidR="00351B4B">
        <w:rPr>
          <w:rFonts w:ascii="Arial" w:hAnsi="Arial" w:cs="Arial"/>
          <w:sz w:val="24"/>
          <w:szCs w:val="24"/>
        </w:rPr>
        <w:t>.</w:t>
      </w:r>
    </w:p>
    <w:p w:rsidR="00725228" w:rsidRPr="00AD33C7" w:rsidRDefault="00725228" w:rsidP="00725228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 1</w:t>
      </w:r>
      <w:r w:rsidR="00351B4B">
        <w:rPr>
          <w:rFonts w:ascii="Arial" w:hAnsi="Arial" w:cs="Arial"/>
          <w:sz w:val="24"/>
          <w:szCs w:val="24"/>
        </w:rPr>
        <w:t>3</w:t>
      </w:r>
    </w:p>
    <w:p w:rsidR="00725228" w:rsidRPr="00AD33C7" w:rsidRDefault="00725228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Zasady dotyczące ewakuacji z budynku przy silnym zadymieniu:</w:t>
      </w:r>
    </w:p>
    <w:p w:rsidR="00552867" w:rsidRDefault="00725228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1. </w:t>
      </w:r>
      <w:r w:rsidR="00552867">
        <w:rPr>
          <w:rFonts w:ascii="Arial" w:hAnsi="Arial" w:cs="Arial"/>
          <w:sz w:val="24"/>
          <w:szCs w:val="24"/>
        </w:rPr>
        <w:t>obowiązuje zakaz korzystania z wind w trakcie pożaru;</w:t>
      </w:r>
    </w:p>
    <w:p w:rsidR="00725228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5228" w:rsidRPr="00AD33C7">
        <w:rPr>
          <w:rFonts w:ascii="Arial" w:hAnsi="Arial" w:cs="Arial"/>
          <w:sz w:val="24"/>
          <w:szCs w:val="24"/>
        </w:rPr>
        <w:t>poruszać się w pozycji pochylonej;</w:t>
      </w:r>
    </w:p>
    <w:p w:rsidR="00725228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5228" w:rsidRPr="00AD33C7">
        <w:rPr>
          <w:rFonts w:ascii="Arial" w:hAnsi="Arial" w:cs="Arial"/>
          <w:sz w:val="24"/>
          <w:szCs w:val="24"/>
        </w:rPr>
        <w:t>. usta i nos w miarę możliwości zasłaniać chustką zmoczoną w wodzie w celu ułatwienia oddychania</w:t>
      </w:r>
      <w:r w:rsidR="00351B4B">
        <w:rPr>
          <w:rFonts w:ascii="Arial" w:hAnsi="Arial" w:cs="Arial"/>
          <w:sz w:val="24"/>
          <w:szCs w:val="24"/>
        </w:rPr>
        <w:t>;</w:t>
      </w:r>
    </w:p>
    <w:p w:rsidR="00725228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25228" w:rsidRPr="00AD33C7">
        <w:rPr>
          <w:rFonts w:ascii="Arial" w:hAnsi="Arial" w:cs="Arial"/>
          <w:sz w:val="24"/>
          <w:szCs w:val="24"/>
        </w:rPr>
        <w:t xml:space="preserve">. poruszać się wzdłuż ścian, aby nie stracić </w:t>
      </w:r>
      <w:r w:rsidR="00351B4B">
        <w:rPr>
          <w:rFonts w:ascii="Arial" w:hAnsi="Arial" w:cs="Arial"/>
          <w:sz w:val="24"/>
          <w:szCs w:val="24"/>
        </w:rPr>
        <w:t>orientacji co do kierunku ruchu;</w:t>
      </w:r>
    </w:p>
    <w:p w:rsidR="00725228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51B4B">
        <w:rPr>
          <w:rFonts w:ascii="Arial" w:hAnsi="Arial" w:cs="Arial"/>
          <w:sz w:val="24"/>
          <w:szCs w:val="24"/>
        </w:rPr>
        <w:t>. zejść na piętro poniżej pal</w:t>
      </w:r>
      <w:r w:rsidR="00725228" w:rsidRPr="00AD33C7">
        <w:rPr>
          <w:rFonts w:ascii="Arial" w:hAnsi="Arial" w:cs="Arial"/>
          <w:sz w:val="24"/>
          <w:szCs w:val="24"/>
        </w:rPr>
        <w:t>ącego się pomieszczenia lub wyjść na zewnątrz budynku;</w:t>
      </w:r>
    </w:p>
    <w:p w:rsidR="00725228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25228" w:rsidRPr="00AD33C7">
        <w:rPr>
          <w:rFonts w:ascii="Arial" w:hAnsi="Arial" w:cs="Arial"/>
          <w:sz w:val="24"/>
          <w:szCs w:val="24"/>
        </w:rPr>
        <w:t>. kierować się d</w:t>
      </w:r>
      <w:r w:rsidR="00141A85">
        <w:rPr>
          <w:rFonts w:ascii="Arial" w:hAnsi="Arial" w:cs="Arial"/>
          <w:sz w:val="24"/>
          <w:szCs w:val="24"/>
        </w:rPr>
        <w:t>o</w:t>
      </w:r>
      <w:r w:rsidR="00725228" w:rsidRPr="00AD33C7">
        <w:rPr>
          <w:rFonts w:ascii="Arial" w:hAnsi="Arial" w:cs="Arial"/>
          <w:sz w:val="24"/>
          <w:szCs w:val="24"/>
        </w:rPr>
        <w:t xml:space="preserve"> najbliż</w:t>
      </w:r>
      <w:r w:rsidR="00351B4B">
        <w:rPr>
          <w:rFonts w:ascii="Arial" w:hAnsi="Arial" w:cs="Arial"/>
          <w:sz w:val="24"/>
          <w:szCs w:val="24"/>
        </w:rPr>
        <w:t>szego wyjścia ewakuacyjnego, zg</w:t>
      </w:r>
      <w:r w:rsidR="00725228" w:rsidRPr="00AD33C7">
        <w:rPr>
          <w:rFonts w:ascii="Arial" w:hAnsi="Arial" w:cs="Arial"/>
          <w:sz w:val="24"/>
          <w:szCs w:val="24"/>
        </w:rPr>
        <w:t>o</w:t>
      </w:r>
      <w:r w:rsidR="00351B4B">
        <w:rPr>
          <w:rFonts w:ascii="Arial" w:hAnsi="Arial" w:cs="Arial"/>
          <w:sz w:val="24"/>
          <w:szCs w:val="24"/>
        </w:rPr>
        <w:t>d</w:t>
      </w:r>
      <w:r w:rsidR="00725228" w:rsidRPr="00AD33C7">
        <w:rPr>
          <w:rFonts w:ascii="Arial" w:hAnsi="Arial" w:cs="Arial"/>
          <w:sz w:val="24"/>
          <w:szCs w:val="24"/>
        </w:rPr>
        <w:t>nie z oznakowaniem;</w:t>
      </w:r>
    </w:p>
    <w:p w:rsidR="00725228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25228" w:rsidRPr="00AD33C7">
        <w:rPr>
          <w:rFonts w:ascii="Arial" w:hAnsi="Arial" w:cs="Arial"/>
          <w:sz w:val="24"/>
          <w:szCs w:val="24"/>
        </w:rPr>
        <w:t xml:space="preserve">. zapobiegać panice, nie przechodzić w kierunku przeciwnym do kierunku ewakuacji oraz nie zatrzymywać się lub w inny sposób nie tamować ruchu </w:t>
      </w:r>
      <w:r w:rsidR="00351B4B">
        <w:rPr>
          <w:rFonts w:ascii="Arial" w:hAnsi="Arial" w:cs="Arial"/>
          <w:sz w:val="24"/>
          <w:szCs w:val="24"/>
        </w:rPr>
        <w:t>;</w:t>
      </w:r>
    </w:p>
    <w:p w:rsidR="00725228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25228" w:rsidRPr="00AD33C7">
        <w:rPr>
          <w:rFonts w:ascii="Arial" w:hAnsi="Arial" w:cs="Arial"/>
          <w:sz w:val="24"/>
          <w:szCs w:val="24"/>
        </w:rPr>
        <w:t xml:space="preserve">. pomagać w ewakuacji </w:t>
      </w:r>
      <w:r w:rsidR="0056009C" w:rsidRPr="00AD33C7">
        <w:rPr>
          <w:rFonts w:ascii="Arial" w:hAnsi="Arial" w:cs="Arial"/>
          <w:sz w:val="24"/>
          <w:szCs w:val="24"/>
        </w:rPr>
        <w:t>ludzi i mienia;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6009C" w:rsidRPr="00AD33C7">
        <w:rPr>
          <w:rFonts w:ascii="Arial" w:hAnsi="Arial" w:cs="Arial"/>
          <w:sz w:val="24"/>
          <w:szCs w:val="24"/>
        </w:rPr>
        <w:t>. osoby ewakuowane muszą podporządkować się poleceniom ratowników, to jest osobom prowadzącym ewakuację: kierującym ewakuacją, służbom ratowniczym;</w:t>
      </w:r>
    </w:p>
    <w:p w:rsidR="0056009C" w:rsidRPr="00AD33C7" w:rsidRDefault="00552867" w:rsidP="00351B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6009C" w:rsidRPr="00AD33C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6009C" w:rsidRPr="00AD33C7">
        <w:rPr>
          <w:rFonts w:ascii="Arial" w:hAnsi="Arial" w:cs="Arial"/>
          <w:sz w:val="24"/>
          <w:szCs w:val="24"/>
        </w:rPr>
        <w:t>po</w:t>
      </w:r>
      <w:proofErr w:type="spellEnd"/>
      <w:r w:rsidR="0056009C" w:rsidRPr="00AD33C7">
        <w:rPr>
          <w:rFonts w:ascii="Arial" w:hAnsi="Arial" w:cs="Arial"/>
          <w:sz w:val="24"/>
          <w:szCs w:val="24"/>
        </w:rPr>
        <w:t xml:space="preserve"> zakończeniu ewakuacji należy sprawdzić, czy wszystkich ewakuowano</w:t>
      </w:r>
      <w:r w:rsidR="00351B4B">
        <w:rPr>
          <w:rFonts w:ascii="Arial" w:hAnsi="Arial" w:cs="Arial"/>
          <w:sz w:val="24"/>
          <w:szCs w:val="24"/>
        </w:rPr>
        <w:t>.</w:t>
      </w:r>
    </w:p>
    <w:p w:rsidR="0056009C" w:rsidRPr="00AD33C7" w:rsidRDefault="0056009C" w:rsidP="00351B4B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 1</w:t>
      </w:r>
      <w:r w:rsidR="00351B4B">
        <w:rPr>
          <w:rFonts w:ascii="Arial" w:hAnsi="Arial" w:cs="Arial"/>
          <w:sz w:val="24"/>
          <w:szCs w:val="24"/>
        </w:rPr>
        <w:t>4</w:t>
      </w:r>
    </w:p>
    <w:p w:rsidR="0056009C" w:rsidRPr="00AD33C7" w:rsidRDefault="0056009C" w:rsidP="00351B4B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Podstawowe zasady postępowania podczas ewakuacji osób </w:t>
      </w:r>
      <w:r w:rsidR="00351B4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AD33C7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351B4B">
        <w:rPr>
          <w:rFonts w:ascii="Arial" w:hAnsi="Arial" w:cs="Arial"/>
          <w:sz w:val="24"/>
          <w:szCs w:val="24"/>
        </w:rPr>
        <w:t>niepełno</w:t>
      </w:r>
      <w:r w:rsidRPr="00AD33C7">
        <w:rPr>
          <w:rFonts w:ascii="Arial" w:hAnsi="Arial" w:cs="Arial"/>
          <w:sz w:val="24"/>
          <w:szCs w:val="24"/>
        </w:rPr>
        <w:t>sprawnościami</w:t>
      </w:r>
      <w:proofErr w:type="spellEnd"/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1. do pomocy przystępujemy </w:t>
      </w:r>
      <w:r w:rsidR="00351B4B">
        <w:rPr>
          <w:rFonts w:ascii="Arial" w:hAnsi="Arial" w:cs="Arial"/>
          <w:sz w:val="24"/>
          <w:szCs w:val="24"/>
        </w:rPr>
        <w:t>w</w:t>
      </w:r>
      <w:r w:rsidRPr="00AD33C7">
        <w:rPr>
          <w:rFonts w:ascii="Arial" w:hAnsi="Arial" w:cs="Arial"/>
          <w:sz w:val="24"/>
          <w:szCs w:val="24"/>
        </w:rPr>
        <w:t>ówczas gdy osoba z niepełnosprawnością wyrazi zgodę na pomoc lub sama o nią poprosi</w:t>
      </w:r>
      <w:r w:rsidR="00B6496D">
        <w:rPr>
          <w:rFonts w:ascii="Arial" w:hAnsi="Arial" w:cs="Arial"/>
          <w:sz w:val="24"/>
          <w:szCs w:val="24"/>
        </w:rPr>
        <w:t>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6009C" w:rsidRPr="00AD33C7">
        <w:rPr>
          <w:rFonts w:ascii="Arial" w:hAnsi="Arial" w:cs="Arial"/>
          <w:sz w:val="24"/>
          <w:szCs w:val="24"/>
        </w:rPr>
        <w:t>. osoba pomagająca w ewakuacji osoby z niepełnosprawnością ruchową powinna poprowadzić do wyjścia z budynku lub w miejsce najbardziej oddalone od miejsca zagrożenia w budynku;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6009C" w:rsidRPr="00AD33C7">
        <w:rPr>
          <w:rFonts w:ascii="Arial" w:hAnsi="Arial" w:cs="Arial"/>
          <w:sz w:val="24"/>
          <w:szCs w:val="24"/>
        </w:rPr>
        <w:t xml:space="preserve">. o pobycie w tym </w:t>
      </w:r>
      <w:r w:rsidR="00B6496D">
        <w:rPr>
          <w:rFonts w:ascii="Arial" w:hAnsi="Arial" w:cs="Arial"/>
          <w:sz w:val="24"/>
          <w:szCs w:val="24"/>
        </w:rPr>
        <w:t>pomieszczeniu powiadomić osobę Kierującą E</w:t>
      </w:r>
      <w:r w:rsidR="0056009C" w:rsidRPr="00AD33C7">
        <w:rPr>
          <w:rFonts w:ascii="Arial" w:hAnsi="Arial" w:cs="Arial"/>
          <w:sz w:val="24"/>
          <w:szCs w:val="24"/>
        </w:rPr>
        <w:t>wakuacją;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6009C" w:rsidRPr="00AD33C7">
        <w:rPr>
          <w:rFonts w:ascii="Arial" w:hAnsi="Arial" w:cs="Arial"/>
          <w:sz w:val="24"/>
          <w:szCs w:val="24"/>
        </w:rPr>
        <w:t xml:space="preserve">. gdy nie ma kontaktu z osobą Kierującą Ewakuacją należy zadzwonić </w:t>
      </w:r>
      <w:proofErr w:type="spellStart"/>
      <w:r w:rsidR="00B6496D">
        <w:rPr>
          <w:rFonts w:ascii="Arial" w:hAnsi="Arial" w:cs="Arial"/>
          <w:sz w:val="24"/>
          <w:szCs w:val="24"/>
        </w:rPr>
        <w:t>p</w:t>
      </w:r>
      <w:r w:rsidR="0056009C" w:rsidRPr="00AD33C7">
        <w:rPr>
          <w:rFonts w:ascii="Arial" w:hAnsi="Arial" w:cs="Arial"/>
          <w:sz w:val="24"/>
          <w:szCs w:val="24"/>
        </w:rPr>
        <w:t>od</w:t>
      </w:r>
      <w:proofErr w:type="spellEnd"/>
      <w:r w:rsidR="0056009C" w:rsidRPr="00AD33C7">
        <w:rPr>
          <w:rFonts w:ascii="Arial" w:hAnsi="Arial" w:cs="Arial"/>
          <w:sz w:val="24"/>
          <w:szCs w:val="24"/>
        </w:rPr>
        <w:t xml:space="preserve"> numer 112 i przekazać operatorowi ratunkowemu gdzie się znajdujemy i że potrzebujemy pomocy;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6009C" w:rsidRPr="00AD33C7">
        <w:rPr>
          <w:rFonts w:ascii="Arial" w:hAnsi="Arial" w:cs="Arial"/>
          <w:sz w:val="24"/>
          <w:szCs w:val="24"/>
        </w:rPr>
        <w:t xml:space="preserve">. być z osobą z niepełnosprawnością </w:t>
      </w:r>
      <w:r w:rsidR="00B6496D">
        <w:rPr>
          <w:rFonts w:ascii="Arial" w:hAnsi="Arial" w:cs="Arial"/>
          <w:sz w:val="24"/>
          <w:szCs w:val="24"/>
        </w:rPr>
        <w:t>do momentu ewakuacji poza bud</w:t>
      </w:r>
      <w:r w:rsidR="0056009C" w:rsidRPr="00AD33C7">
        <w:rPr>
          <w:rFonts w:ascii="Arial" w:hAnsi="Arial" w:cs="Arial"/>
          <w:sz w:val="24"/>
          <w:szCs w:val="24"/>
        </w:rPr>
        <w:t xml:space="preserve">ynek </w:t>
      </w:r>
      <w:r w:rsidR="00B6496D">
        <w:rPr>
          <w:rFonts w:ascii="Arial" w:hAnsi="Arial" w:cs="Arial"/>
          <w:sz w:val="24"/>
          <w:szCs w:val="24"/>
        </w:rPr>
        <w:t xml:space="preserve">              </w:t>
      </w:r>
      <w:r w:rsidR="0056009C" w:rsidRPr="00AD33C7">
        <w:rPr>
          <w:rFonts w:ascii="Arial" w:hAnsi="Arial" w:cs="Arial"/>
          <w:sz w:val="24"/>
          <w:szCs w:val="24"/>
        </w:rPr>
        <w:t>i kontaktu z innymi osobami uczestniczącymi w przeprowadzeniu ewakuacji;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6009C" w:rsidRPr="00AD33C7">
        <w:rPr>
          <w:rFonts w:ascii="Arial" w:hAnsi="Arial" w:cs="Arial"/>
          <w:sz w:val="24"/>
          <w:szCs w:val="24"/>
        </w:rPr>
        <w:t>. osoby z niepełnosprawnością wzroku:</w:t>
      </w:r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- brak możliwości </w:t>
      </w:r>
      <w:r w:rsidR="00B6496D">
        <w:rPr>
          <w:rFonts w:ascii="Arial" w:hAnsi="Arial" w:cs="Arial"/>
          <w:sz w:val="24"/>
          <w:szCs w:val="24"/>
        </w:rPr>
        <w:t>poruszania się za pomocą dotyku;</w:t>
      </w:r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nie dostrzegają zagrożenia takiego jak: dym, ogień</w:t>
      </w:r>
      <w:r w:rsidR="00B6496D">
        <w:rPr>
          <w:rFonts w:ascii="Arial" w:hAnsi="Arial" w:cs="Arial"/>
          <w:sz w:val="24"/>
          <w:szCs w:val="24"/>
        </w:rPr>
        <w:t>,</w:t>
      </w:r>
      <w:r w:rsidR="00552867">
        <w:rPr>
          <w:rFonts w:ascii="Arial" w:hAnsi="Arial" w:cs="Arial"/>
          <w:sz w:val="24"/>
          <w:szCs w:val="24"/>
        </w:rPr>
        <w:t xml:space="preserve"> migające napisy ostrzegawcze, </w:t>
      </w:r>
      <w:r w:rsidRPr="00AD33C7">
        <w:rPr>
          <w:rFonts w:ascii="Arial" w:hAnsi="Arial" w:cs="Arial"/>
          <w:sz w:val="24"/>
          <w:szCs w:val="24"/>
        </w:rPr>
        <w:t>znaki ewakuacyjne</w:t>
      </w:r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opóźnione reakc</w:t>
      </w:r>
      <w:r w:rsidR="00B6496D">
        <w:rPr>
          <w:rFonts w:ascii="Arial" w:hAnsi="Arial" w:cs="Arial"/>
          <w:sz w:val="24"/>
          <w:szCs w:val="24"/>
        </w:rPr>
        <w:t>j</w:t>
      </w:r>
      <w:r w:rsidRPr="00AD33C7">
        <w:rPr>
          <w:rFonts w:ascii="Arial" w:hAnsi="Arial" w:cs="Arial"/>
          <w:sz w:val="24"/>
          <w:szCs w:val="24"/>
        </w:rPr>
        <w:t>e na spadające elementy w budynku;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6009C" w:rsidRPr="00AD33C7">
        <w:rPr>
          <w:rFonts w:ascii="Arial" w:hAnsi="Arial" w:cs="Arial"/>
          <w:sz w:val="24"/>
          <w:szCs w:val="24"/>
        </w:rPr>
        <w:t>. osoby z niepełnosprawnością słuchu:</w:t>
      </w:r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brak możliwości komunikacji w ciemności lub zadymieniu</w:t>
      </w:r>
      <w:r w:rsidR="00B6496D">
        <w:rPr>
          <w:rFonts w:ascii="Arial" w:hAnsi="Arial" w:cs="Arial"/>
          <w:sz w:val="24"/>
          <w:szCs w:val="24"/>
        </w:rPr>
        <w:t>;</w:t>
      </w:r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nie słyszą sygnałów dźwiękowych takich jak alarm, głosy ludzkie</w:t>
      </w:r>
      <w:r w:rsidR="00B6496D">
        <w:rPr>
          <w:rFonts w:ascii="Arial" w:hAnsi="Arial" w:cs="Arial"/>
          <w:sz w:val="24"/>
          <w:szCs w:val="24"/>
        </w:rPr>
        <w:t>;</w:t>
      </w:r>
    </w:p>
    <w:p w:rsidR="0056009C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6009C" w:rsidRPr="00AD33C7">
        <w:rPr>
          <w:rFonts w:ascii="Arial" w:hAnsi="Arial" w:cs="Arial"/>
          <w:sz w:val="24"/>
          <w:szCs w:val="24"/>
        </w:rPr>
        <w:t xml:space="preserve">. osoby z innymi </w:t>
      </w:r>
      <w:proofErr w:type="spellStart"/>
      <w:r w:rsidR="00B6496D">
        <w:rPr>
          <w:rFonts w:ascii="Arial" w:hAnsi="Arial" w:cs="Arial"/>
          <w:sz w:val="24"/>
          <w:szCs w:val="24"/>
        </w:rPr>
        <w:t>niepełno</w:t>
      </w:r>
      <w:r w:rsidR="0056009C" w:rsidRPr="00AD33C7">
        <w:rPr>
          <w:rFonts w:ascii="Arial" w:hAnsi="Arial" w:cs="Arial"/>
          <w:sz w:val="24"/>
          <w:szCs w:val="24"/>
        </w:rPr>
        <w:t>sprawnościami</w:t>
      </w:r>
      <w:proofErr w:type="spellEnd"/>
      <w:r w:rsidR="0056009C" w:rsidRPr="00AD33C7">
        <w:rPr>
          <w:rFonts w:ascii="Arial" w:hAnsi="Arial" w:cs="Arial"/>
          <w:sz w:val="24"/>
          <w:szCs w:val="24"/>
        </w:rPr>
        <w:t>:</w:t>
      </w:r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strach przed kontaktem z obcymi osobami</w:t>
      </w:r>
      <w:r w:rsidR="00B6496D">
        <w:rPr>
          <w:rFonts w:ascii="Arial" w:hAnsi="Arial" w:cs="Arial"/>
          <w:sz w:val="24"/>
          <w:szCs w:val="24"/>
        </w:rPr>
        <w:t>;</w:t>
      </w:r>
    </w:p>
    <w:p w:rsidR="0056009C" w:rsidRPr="00AD33C7" w:rsidRDefault="0056009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problem ze zrozumieniem poleceń przekazanych ustnie, często szybko mówionych, głosem zmienionym przez emocje</w:t>
      </w:r>
      <w:r w:rsidR="00B6496D">
        <w:rPr>
          <w:rFonts w:ascii="Arial" w:hAnsi="Arial" w:cs="Arial"/>
          <w:sz w:val="24"/>
          <w:szCs w:val="24"/>
        </w:rPr>
        <w:t>;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okazywanie zainteresowania nową sytuacją, która może doprowadzić do sytuacji zagrożenia życia lub zdrowia</w:t>
      </w:r>
      <w:r w:rsidR="00B6496D">
        <w:rPr>
          <w:rFonts w:ascii="Arial" w:hAnsi="Arial" w:cs="Arial"/>
          <w:sz w:val="24"/>
          <w:szCs w:val="24"/>
        </w:rPr>
        <w:t>;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ukrywanie się w budynku w sytuacji zagrożenia</w:t>
      </w:r>
      <w:r w:rsidR="00B6496D">
        <w:rPr>
          <w:rFonts w:ascii="Arial" w:hAnsi="Arial" w:cs="Arial"/>
          <w:sz w:val="24"/>
          <w:szCs w:val="24"/>
        </w:rPr>
        <w:t>;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możliwość występowania zaników świadomości, które uniemoż</w:t>
      </w:r>
      <w:r w:rsidR="001270DC">
        <w:rPr>
          <w:rFonts w:ascii="Arial" w:hAnsi="Arial" w:cs="Arial"/>
          <w:sz w:val="24"/>
          <w:szCs w:val="24"/>
        </w:rPr>
        <w:t>liwiają na</w:t>
      </w:r>
      <w:r w:rsidRPr="00AD33C7">
        <w:rPr>
          <w:rFonts w:ascii="Arial" w:hAnsi="Arial" w:cs="Arial"/>
          <w:sz w:val="24"/>
          <w:szCs w:val="24"/>
        </w:rPr>
        <w:t>wiązanie kontaktu</w:t>
      </w:r>
      <w:r w:rsidR="001270DC">
        <w:rPr>
          <w:rFonts w:ascii="Arial" w:hAnsi="Arial" w:cs="Arial"/>
          <w:sz w:val="24"/>
          <w:szCs w:val="24"/>
        </w:rPr>
        <w:t>;</w:t>
      </w:r>
    </w:p>
    <w:p w:rsidR="002049F9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049F9" w:rsidRPr="00AD33C7">
        <w:rPr>
          <w:rFonts w:ascii="Arial" w:hAnsi="Arial" w:cs="Arial"/>
          <w:sz w:val="24"/>
          <w:szCs w:val="24"/>
        </w:rPr>
        <w:t>. osoby z niepełnosprawnością ruchu: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osoba z niepełnosprawnością r</w:t>
      </w:r>
      <w:r w:rsidR="001270DC">
        <w:rPr>
          <w:rFonts w:ascii="Arial" w:hAnsi="Arial" w:cs="Arial"/>
          <w:sz w:val="24"/>
          <w:szCs w:val="24"/>
        </w:rPr>
        <w:t>u</w:t>
      </w:r>
      <w:r w:rsidRPr="00AD33C7">
        <w:rPr>
          <w:rFonts w:ascii="Arial" w:hAnsi="Arial" w:cs="Arial"/>
          <w:sz w:val="24"/>
          <w:szCs w:val="24"/>
        </w:rPr>
        <w:t>chową często ma dodatkowe schorzenia, które utrudniają poruszanie się: spastyczność, nadwaga</w:t>
      </w:r>
      <w:r w:rsidR="001270DC">
        <w:rPr>
          <w:rFonts w:ascii="Arial" w:hAnsi="Arial" w:cs="Arial"/>
          <w:sz w:val="24"/>
          <w:szCs w:val="24"/>
        </w:rPr>
        <w:t>;</w:t>
      </w:r>
    </w:p>
    <w:p w:rsidR="002049F9" w:rsidRPr="00AD33C7" w:rsidRDefault="001270DC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brak moż</w:t>
      </w:r>
      <w:r w:rsidR="002049F9" w:rsidRPr="00AD33C7">
        <w:rPr>
          <w:rFonts w:ascii="Arial" w:hAnsi="Arial" w:cs="Arial"/>
          <w:sz w:val="24"/>
          <w:szCs w:val="24"/>
        </w:rPr>
        <w:t>liwości samodzielnego poruszania się, bądź poruszanie utrudnione</w:t>
      </w:r>
      <w:r>
        <w:rPr>
          <w:rFonts w:ascii="Arial" w:hAnsi="Arial" w:cs="Arial"/>
          <w:sz w:val="24"/>
          <w:szCs w:val="24"/>
        </w:rPr>
        <w:t>;</w:t>
      </w:r>
    </w:p>
    <w:p w:rsidR="002049F9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049F9" w:rsidRPr="00AD33C7">
        <w:rPr>
          <w:rFonts w:ascii="Arial" w:hAnsi="Arial" w:cs="Arial"/>
          <w:sz w:val="24"/>
          <w:szCs w:val="24"/>
        </w:rPr>
        <w:t>konieczność stosowania przedmiotów ułatwiających lub umożliwiających poruszanie się lub transport</w:t>
      </w:r>
      <w:r>
        <w:rPr>
          <w:rFonts w:ascii="Arial" w:hAnsi="Arial" w:cs="Arial"/>
          <w:sz w:val="24"/>
          <w:szCs w:val="24"/>
        </w:rPr>
        <w:t xml:space="preserve"> np. krzesło, koc;</w:t>
      </w:r>
    </w:p>
    <w:p w:rsidR="00552867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zakaz korzystania z wind w trakcie pożaru;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konieczność wyboru dróg ewakuacji, które umożliwiają korzystanie z przedmiotów wymienionych w zdaniu wyżej</w:t>
      </w:r>
      <w:r w:rsidR="001270DC">
        <w:rPr>
          <w:rFonts w:ascii="Arial" w:hAnsi="Arial" w:cs="Arial"/>
          <w:sz w:val="24"/>
          <w:szCs w:val="24"/>
        </w:rPr>
        <w:t>;</w:t>
      </w:r>
    </w:p>
    <w:p w:rsidR="002049F9" w:rsidRPr="00AD33C7" w:rsidRDefault="00552867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2049F9" w:rsidRPr="00AD33C7">
        <w:rPr>
          <w:rFonts w:ascii="Arial" w:hAnsi="Arial" w:cs="Arial"/>
          <w:sz w:val="24"/>
          <w:szCs w:val="24"/>
        </w:rPr>
        <w:t>. za</w:t>
      </w:r>
      <w:r w:rsidR="001270DC">
        <w:rPr>
          <w:rFonts w:ascii="Arial" w:hAnsi="Arial" w:cs="Arial"/>
          <w:sz w:val="24"/>
          <w:szCs w:val="24"/>
        </w:rPr>
        <w:t>s</w:t>
      </w:r>
      <w:r w:rsidR="002049F9" w:rsidRPr="00AD33C7">
        <w:rPr>
          <w:rFonts w:ascii="Arial" w:hAnsi="Arial" w:cs="Arial"/>
          <w:sz w:val="24"/>
          <w:szCs w:val="24"/>
        </w:rPr>
        <w:t xml:space="preserve">ady ewakuacji osób z innymi </w:t>
      </w:r>
      <w:proofErr w:type="spellStart"/>
      <w:r w:rsidR="001270DC">
        <w:rPr>
          <w:rFonts w:ascii="Arial" w:hAnsi="Arial" w:cs="Arial"/>
          <w:sz w:val="24"/>
          <w:szCs w:val="24"/>
        </w:rPr>
        <w:t>niepełno</w:t>
      </w:r>
      <w:r w:rsidR="002049F9" w:rsidRPr="00AD33C7">
        <w:rPr>
          <w:rFonts w:ascii="Arial" w:hAnsi="Arial" w:cs="Arial"/>
          <w:sz w:val="24"/>
          <w:szCs w:val="24"/>
        </w:rPr>
        <w:t>sprawnościami</w:t>
      </w:r>
      <w:proofErr w:type="spellEnd"/>
      <w:r w:rsidR="002049F9" w:rsidRPr="00AD33C7">
        <w:rPr>
          <w:rFonts w:ascii="Arial" w:hAnsi="Arial" w:cs="Arial"/>
          <w:sz w:val="24"/>
          <w:szCs w:val="24"/>
        </w:rPr>
        <w:t>: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osoby z zaburzeniami psychi</w:t>
      </w:r>
      <w:r w:rsidR="001270DC">
        <w:rPr>
          <w:rFonts w:ascii="Arial" w:hAnsi="Arial" w:cs="Arial"/>
          <w:sz w:val="24"/>
          <w:szCs w:val="24"/>
        </w:rPr>
        <w:t>cznymi mają różne osobowości i r</w:t>
      </w:r>
      <w:r w:rsidRPr="00AD33C7">
        <w:rPr>
          <w:rFonts w:ascii="Arial" w:hAnsi="Arial" w:cs="Arial"/>
          <w:sz w:val="24"/>
          <w:szCs w:val="24"/>
        </w:rPr>
        <w:t>óżne sposoby radzenia sobie ze swoją niepełnosprawnością</w:t>
      </w:r>
      <w:r w:rsidR="001270DC">
        <w:rPr>
          <w:rFonts w:ascii="Arial" w:hAnsi="Arial" w:cs="Arial"/>
          <w:sz w:val="24"/>
          <w:szCs w:val="24"/>
        </w:rPr>
        <w:t>;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- niektórzy mogą mieć trudności z rozumieniem znaków </w:t>
      </w:r>
      <w:r w:rsidR="001270DC">
        <w:rPr>
          <w:rFonts w:ascii="Arial" w:hAnsi="Arial" w:cs="Arial"/>
          <w:sz w:val="24"/>
          <w:szCs w:val="24"/>
        </w:rPr>
        <w:t>społecznych, podczas gdy inni mo</w:t>
      </w:r>
      <w:r w:rsidRPr="00AD33C7">
        <w:rPr>
          <w:rFonts w:ascii="Arial" w:hAnsi="Arial" w:cs="Arial"/>
          <w:sz w:val="24"/>
          <w:szCs w:val="24"/>
        </w:rPr>
        <w:t>gą być nadwrażliwi</w:t>
      </w:r>
      <w:r w:rsidR="001270DC">
        <w:rPr>
          <w:rFonts w:ascii="Arial" w:hAnsi="Arial" w:cs="Arial"/>
          <w:sz w:val="24"/>
          <w:szCs w:val="24"/>
        </w:rPr>
        <w:t>;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stres może wpływać</w:t>
      </w:r>
      <w:r w:rsidR="001270DC">
        <w:rPr>
          <w:rFonts w:ascii="Arial" w:hAnsi="Arial" w:cs="Arial"/>
          <w:sz w:val="24"/>
          <w:szCs w:val="24"/>
        </w:rPr>
        <w:t xml:space="preserve"> na zdolność funkcjonowania tak</w:t>
      </w:r>
      <w:r w:rsidRPr="00AD33C7">
        <w:rPr>
          <w:rFonts w:ascii="Arial" w:hAnsi="Arial" w:cs="Arial"/>
          <w:sz w:val="24"/>
          <w:szCs w:val="24"/>
        </w:rPr>
        <w:t>iej osoby. Należy ograniczyć do minimum napięcie towarzyszące danej sytuacji</w:t>
      </w:r>
      <w:r w:rsidR="001270DC">
        <w:rPr>
          <w:rFonts w:ascii="Arial" w:hAnsi="Arial" w:cs="Arial"/>
          <w:sz w:val="24"/>
          <w:szCs w:val="24"/>
        </w:rPr>
        <w:t>;</w:t>
      </w:r>
    </w:p>
    <w:p w:rsidR="002049F9" w:rsidRPr="00AD33C7" w:rsidRDefault="002049F9" w:rsidP="00351B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powinno traktować się każdą osobę jako indywidualną jednostkę</w:t>
      </w:r>
      <w:r w:rsidR="001270DC">
        <w:rPr>
          <w:rFonts w:ascii="Arial" w:hAnsi="Arial" w:cs="Arial"/>
          <w:sz w:val="24"/>
          <w:szCs w:val="24"/>
        </w:rPr>
        <w:t>;</w:t>
      </w:r>
    </w:p>
    <w:p w:rsidR="002049F9" w:rsidRPr="00AD33C7" w:rsidRDefault="002049F9" w:rsidP="00620BF4">
      <w:pPr>
        <w:jc w:val="both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- należy pamiętać, że większość osób z zaburzeniami psychiatrycznymi nie jest agresywna</w:t>
      </w:r>
      <w:r w:rsidR="001270DC">
        <w:rPr>
          <w:rFonts w:ascii="Arial" w:hAnsi="Arial" w:cs="Arial"/>
          <w:sz w:val="24"/>
          <w:szCs w:val="24"/>
        </w:rPr>
        <w:t>.</w:t>
      </w:r>
    </w:p>
    <w:p w:rsidR="004923E2" w:rsidRPr="00AD33C7" w:rsidRDefault="004923E2" w:rsidP="00351B4B">
      <w:pPr>
        <w:jc w:val="center"/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>§ 1</w:t>
      </w:r>
      <w:r w:rsidR="001270DC">
        <w:rPr>
          <w:rFonts w:ascii="Arial" w:hAnsi="Arial" w:cs="Arial"/>
          <w:sz w:val="24"/>
          <w:szCs w:val="24"/>
        </w:rPr>
        <w:t>5</w:t>
      </w:r>
    </w:p>
    <w:p w:rsidR="005920E2" w:rsidRPr="00AD33C7" w:rsidRDefault="004923E2">
      <w:pPr>
        <w:rPr>
          <w:rFonts w:ascii="Arial" w:hAnsi="Arial" w:cs="Arial"/>
          <w:sz w:val="24"/>
          <w:szCs w:val="24"/>
        </w:rPr>
      </w:pPr>
      <w:r w:rsidRPr="00AD33C7">
        <w:rPr>
          <w:rFonts w:ascii="Arial" w:hAnsi="Arial" w:cs="Arial"/>
          <w:sz w:val="24"/>
          <w:szCs w:val="24"/>
        </w:rPr>
        <w:t xml:space="preserve">Znaki ewakuacyjne zastosowane w budynku Domu Kultury w Ozimku </w:t>
      </w:r>
    </w:p>
    <w:sectPr w:rsidR="005920E2" w:rsidRPr="00AD33C7" w:rsidSect="00A3529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346F"/>
    <w:rsid w:val="00007403"/>
    <w:rsid w:val="000757FD"/>
    <w:rsid w:val="001270DC"/>
    <w:rsid w:val="0013265A"/>
    <w:rsid w:val="00141A85"/>
    <w:rsid w:val="00162664"/>
    <w:rsid w:val="001737A3"/>
    <w:rsid w:val="0019746A"/>
    <w:rsid w:val="002010B3"/>
    <w:rsid w:val="002049F9"/>
    <w:rsid w:val="002B3C28"/>
    <w:rsid w:val="002B4DCD"/>
    <w:rsid w:val="00343EC6"/>
    <w:rsid w:val="00351B4B"/>
    <w:rsid w:val="00355157"/>
    <w:rsid w:val="0046140B"/>
    <w:rsid w:val="00462891"/>
    <w:rsid w:val="004720CA"/>
    <w:rsid w:val="004923E2"/>
    <w:rsid w:val="00552867"/>
    <w:rsid w:val="0056009C"/>
    <w:rsid w:val="005920E2"/>
    <w:rsid w:val="005B6BF8"/>
    <w:rsid w:val="005F488E"/>
    <w:rsid w:val="00620BF4"/>
    <w:rsid w:val="0063780D"/>
    <w:rsid w:val="006D1F15"/>
    <w:rsid w:val="007177C3"/>
    <w:rsid w:val="00725228"/>
    <w:rsid w:val="00761041"/>
    <w:rsid w:val="00763DEA"/>
    <w:rsid w:val="007C4203"/>
    <w:rsid w:val="00890A21"/>
    <w:rsid w:val="0093688D"/>
    <w:rsid w:val="00955254"/>
    <w:rsid w:val="009735D0"/>
    <w:rsid w:val="009853C1"/>
    <w:rsid w:val="009A303A"/>
    <w:rsid w:val="009E2C29"/>
    <w:rsid w:val="009F51AC"/>
    <w:rsid w:val="00A0196C"/>
    <w:rsid w:val="00A41FAA"/>
    <w:rsid w:val="00AD33C7"/>
    <w:rsid w:val="00B0346F"/>
    <w:rsid w:val="00B6496D"/>
    <w:rsid w:val="00BB1A22"/>
    <w:rsid w:val="00C241AA"/>
    <w:rsid w:val="00C60F20"/>
    <w:rsid w:val="00CF7736"/>
    <w:rsid w:val="00CF7779"/>
    <w:rsid w:val="00D16ABA"/>
    <w:rsid w:val="00D95401"/>
    <w:rsid w:val="00DE6390"/>
    <w:rsid w:val="00E40ED7"/>
    <w:rsid w:val="00F77C03"/>
    <w:rsid w:val="00FA4D15"/>
    <w:rsid w:val="00FB0B7C"/>
    <w:rsid w:val="00FE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2023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6</cp:revision>
  <cp:lastPrinted>2022-10-18T09:20:00Z</cp:lastPrinted>
  <dcterms:created xsi:type="dcterms:W3CDTF">2022-10-17T12:34:00Z</dcterms:created>
  <dcterms:modified xsi:type="dcterms:W3CDTF">2022-10-18T13:52:00Z</dcterms:modified>
</cp:coreProperties>
</file>